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radiolokacji i radionawigacji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ROSŁONIEC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 udział w wykładach:  15´2 h = 30 h
-  przygotowanie do wykładu (przejrzenie notatek i dostarczonych przez wykładowcę materiałów): 20 h 
-  przygotowanie do dwóch sprawdzianów audytoryjnych i udział w konsultacjach: 12 h
-  rozwiązanie  10 zadań projektowych i przygotowanie odpowiedniego raportu: 20 h
 -  przygotowanie do egzaminu i zaliczenia zadań projektowych: 20 h
 Łączna suma obciążenia: 30+20+12+20+20=102 h,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 udział w wykładach:  15´2 h = 30 h
-	przygotowanie do dwóch sprawdzianów audytoryjnych i udział w konsultacjach: 12 h
-	sprawdzenie i dyskusja nad projektami: 10 h 
Razem:  30+12+10= 52 h co odpowiada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	rozwiązanie  10 zadań projektowych i przygotowanie odpowiedniego raportu: 20 h
-	przygotowanie do dwóch sprawdzianów audytoryjnych i udział w konsultacjach: 10 h
Razem:  20+10= 30 h co odpowiada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pola elektromagnetycznego
Technika wielkich częstotliwości
Podstawy techniki Mikrofalowej 
Teoria sygnałów elektrycznych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 ukazanie szerokiemu gronu  studentów roli jaką odgrywają  nowoczesne techniki  radiowe  i cyfrowa obróbka sygnałów w szeroko  
    rozumianej  radiolokacji i radionawigacji, ( w zastosowaniach cywilnych i wojskowych)
- zapoznanie studentów z zasadami działania podstawowych monostatycznych, bistatycznych i  multistatycznych systemów radiolokacyjnych   
-  zapoznanie studentów z  podstawowymi naziemnymi i satelitarnymi systemami radionawigacyjnymi
- zapoznanie studentów  ze specjalnymi systemami radionawigacyjnymi, w tym systemami wspomagającymi lądowanie samolotów
-  ukształtowanie podstawowych umiejętności w zakresie wyznaczania podstawowych  parametrów eksploatacyjnych omawianych systemów i 
   oceny ich przydatności do  rozwiązywania konkretnych zadań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    Wykład 1,  2 godz.
Omówienie podstawowych pojęć:  radiolokacja   pierwotna,  radiolokacja  wtórna, radiolokacja pasywna i  radionawigacja. Zjawiska  fizyczne  wykorzystywane w radiolokacji. Zasady wykorzystywania fal elektromagnetycznych zmodulowanych amplitudowo i częstotliwościowo do pomiaru odległości. Zasada wykorzystywania efektu Dopplera do pomiaru prędkości radialnej przemieszczających  się  obiektów.
   Wykład 2,  2 godz.
Problem jednoznaczności pomiaru odległości metodą impulsową. Równanie zasięgu systemu radiolokacji pierwotnej. Podstawowe parametry eksploatacyjne impulsowej stacji radiolokacyjnej i ich wpływ na zdolność rozdzielczą stacji w odległości i rozdzielczość kątową. System radiolokacji bistatycznej. System radiolokacji multistatycznej z jednym nadajnikiem i czteroma pasywnymi jednostkami odbiorczymi.
    Wykład 3,  2 godz.
Równanie zasięgu dla systemu radiolokacji wtórnej. Urządzenie odzewowe „swój - cudzy” (IFF)  jako przykład systemu radiolokacji wtórnej. Wpływ odbić od powierzchni ziemi na zasięgi systemów radiolokacji pierwotnej i wtórnej. Ograniczenia zasięgów wynikające z krzywizny Ziemi, tłumienia troposfery i refrakcji atmosferycznej.
   Wykład 4,  2 godz.
Metody zwiększania zasięgu stacji radiolokacyjnej poprzez poprawę stosunku sygnału do szumu w układzie odbiornika. Odbiór bezpośredni – optymalizacja szerokości pasma  przenoszenia odbiornika względem szerokości widma odbieranego sygnału. Istota odbioru addytywnego. Odbiór korelacyjny – wyznaczenie transmitancji filtru dopasowanego do rzeczywistego sygnału radiolokacyjnego.  
   Wykład 5,  2 godz.
Filtry dopasowane do wybranych, standardowych sygnałów wykorzystywanych we współczesnej radiolokacji.  Przykłady praktycznej realizacji  filtrów dopasowanych i metody ich projektowania w dziedzinach czasu i częstotliwości. Standardowe rozwiązania konstrukcyjne odbiorników  radiolokacyjnych dopasowanych do zdeterminowanych,  koherentnych sygnałów radiolokacyjnych.    
   Wykład 6,  2 godz.
Sygnał sondujący o liniowo zmieniającej się częstotliwości i metody jego  kompresji .  Filtr dopasowany od sygnału wielkiej częstotliwości  z liniową  modulacją  częstotliwości. Metody wytwarzania długich impulsów sondujących zmodulowanych  fazowo. Schematy funkcjonalne odbiorników przystosowanych do odbioru koherentnych i niekoherentnych sygnałów wielkiej  częstotliwości (omówienie zasady pracy jedno i dwu – kanałowego synchronicznych detektorów fazy).
   Wykład 7,  2 godz.
Metody eliminacji odbić fal elektromagnetycznych od obiektów stałych i wolno się przemieszczających. Podstawowe zasady działania  systemów tłumienia ech stałych (TES). Podstawowe metody i urządzenia pasywnego i aktywnego przeciwdziałania radioelektronicznego.
   Wykład  8,  2 godz.
Metody dookólnego i sektorowego przeszukiwania 3D  przestrzeni za pomocą stacji radiolokacyjnej. Radary monoimpulsowe. Obserwacja boczna za pomocą radaru umieszczonego na pokładzie samolotu - zagadnienie tworzenia syntetycznej anteny (syntetycznej apertury). Systemy radiolokacyjne automatycznego śledzenia i naprowadzania na obiekt (cel).
    Wykład  9,  2 godz.
Ateny mikrofalowe wykorzystywane w radiolokacji i radionawigacji: antena paraboloidalna, jedno i dwuwymiarowe płaskie  szyki antenowe. Cylindryczny szyk antenowy jako przykład anteny specjalistycznej wykorzystywanej w systemach rozpoznania radioelektronicznego. Podstawowe parametry elektryczne i eksploatacyjne anten i ich wpływ na parametry eksploatacyjne urządzeń radiolokacyjnych. 
   Wykład 10,  2 godz.
Wieloelementowe, regularne szyki antenowe – zagadnienie analizy. Liniowy, synfazowy  szyk antenowy o nierównomiernym rozkładzie amplitud prądów pobudzających poszczególne elementy promieniujące. Płaski, synfazowy szyk antenowy o jednokierunkowej charakterystyce promieniowania. Metody mechanicznego, mechaniczno – elektronicznego i elektronicznego (fazowo – fazowego) przemieszczania (sterowania) charakterystyką promieniowania. Zasada pracy anten wielowiązkowych wykorzystujących matryce  Blassa  i  Butlera .
   Wykład 11,  2 godz.
Podstawowe pojęcia radionawigacji i metody wyznaczania położenia geograficznego obiektów. Naziemne systemy radionawigacyjne. Satelitarne, stadiometryczne i dopplerowskie systemy nawigacyjne. Systemy antenowe naziemnych systemów wyznaczania kierunku, antena ramowa i liniowy szyk antenowy (z układem S - D na jego wejściu)  jako przykłady klasycznych anten radionawigacyjnych.
    Wykład 12,  2 godz.
Radionamierniki i ich zastosowania w naziemnych systemach radionawigacyjnych. Zasady pracy interferencyjnych i impulsowych, hiperbolicznych systemów radionawigacyjnych .
   Wykład 13,  2 godz.
Hiperboliczne , interferencyjne i impulsowe systemy radionawigacyjne (Decca Navigator, Omega, Loran C). Satelitarne, stadiometryczne i dopplerowskie systemy nawigacyjne (Transit – NSSS,  Czikada , Navstar – GPS,  Glonass)
    Wykład 14,  2 godz.
Zasada pracy   wielokanałowych odbiorników radionawigacyjnych systemu  Navstar – GPS. Prezentacja pomiaru nawigacyjnego za pomocą odbiornika GPS – 300 firmy Magellan.
    Wykład 15,  2 godz.
Systemy radionawigacyjne wspomagające lądowanie samolotów. Zasada działania systemów  ILS, MLS i TLS. Prezentacja multimedialna
 Zadania projektowe
     W ramach przedmiotu studenci zobowiązani są do samodzielnego rozwiązania (opracowania) 10 zadań projektowych poświęconych zagadnieniom ściśle związanym z tematyką  wykładu. Rozwiązania wszystkich zadań powinny być przedstawione w formie pisemnej, a ich zaliczenie następuje po dyskusji przeprowadzanej  podczas  obowiązkowej,  ustnej 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- 70 punktów
Kolokwia - 10 punktów
Ocena projektu - 20 punktów
Skala ocen:
&lt; 51 punktów ocena niedostateczna
51- 60 ocena dostateczna
61 -70 ocena dośc bobra
71-80  ocena dobra
81-90  ocena dobra z nadmiarem (4.5)
91--100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 Rosłoniec S., Bistatyczne i multistatyczne systemy radiolokacyjne, materiały pomocnicze
        Archiwum Przemysłowego Instytutu Telekomunikacji, B2/ 242/2011, str. , str. 1¸40
[2]    Rosłoniec S., ’’ Bistatyczne i multistatyczne systemy radiolokacyjne – części I i II’’
        Przegląd Telekomunikacyjny, 2012 ( w druku)
[3]   Rosloniec S., ’’ Systemy radionawigacyjne wspomagające lądowanie samolotów – części I i II’’
        Prace Przemysłowego Instytutu Telekomunikacji, Część I:  zeszyt 144, 2009, str.3¸37;  Część II: zeszyt  145, 2010 ,str. 3¸27
[4]    Bem D., Systemy telekomunikacyjne, t.3 (radiolokacja i radionawigacja)
        Wyd. Politechniki Wrocławskiej,  Wrocław  1991
[5]   Wereszczyński J., Podstawy nawigacji przy użyciu sztucznych satelitów Ziemi.
        PWN, Warszawa 1971  
[6]   Carpentier M.H., Principles of  modern radar systems. Artech House Inc.,
        Dedham (MA), 1988
[7]    Skolnik M.L., Introduction to radar systems , third  edition, 
        McGraw-Hill, New York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Student, który zaliczył przedmiot posiada podstawową wiedzę na temat: zasad działania podstawowych systemów radiolokacyjnych zarówno monostatycznych, bistatycznych i multistatycznych; - zasad działania naziemnych i satelitarnych systemów radionawigacyjnych; - zasad działania systemów radionawigacyjnych wspomagających lądowanie samolotów; - sygnałów radiolokacyjnych i współczesnych technik ich wytwarzania i odbioru- rozwiązań funkcjonalnych podstawowych urządzeń radiolokacyjnych i radionawigacyjnych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pisemnej, dwa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K_W07,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T2A_W03, T2A_W04, T2A_W07,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Student, który zaliczył przedmiot potrafi wyznaczyć podstawowe parametry eksploatacyjne omawianych systemów radiolokacyjnych (zasięg, rozróżnialność itp.) i wskazać na ich główne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T2A_U05, T2A_U07, T2A_U09, T2A_U15, T2A_U07, T2A_U09, T2A_U15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Student, który zaliczył przedmiot potrafi zaprojektować niektóre z bloków funkcjonalnych monostatycznego systemu radiolokacyj- nego, np. liniowego szyku antenowego, filtru dopasowanego, detektora fazowego,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Egz, cz.ustna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T2A_U05, T2A_U07, T2A_U09, T2A_U15, T2A_U07, T2A_U09, T2A_U15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Student, który zaliczył przedmiot potrafi zaprojektować strukturę organizacyjną systemów bistaycznego i multistatycznego złożonego z jednego nadajnika (emitera) i czterech pasywnych jednostek odbiorczych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Egz, cz.ustna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T2A_U05, T2A_U07, T2A_U09, T2A_U15, T2A_U07, T2A_U09, T2A_U15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Student, który zaliczył przedmiot potrafi omówić (wyjaśnić) zasady działania podstawowych (naziemnych i satelitarnych) systemów radionawigacyjnych , w tym TRANSIT , GPS i GLONASS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Egz, cz.ustna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T2A_U05, T2A_U07, T2A_U09, T2A_U15, T2A_U07, T2A_U09, T2A_U15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Student, który zaliczył przedmiot potrafi sformułować równania stadiometryczne opisujące działanie omawianych systemów i podać metody ich rozwiązania w celu wyznaczenia położenia odbiornika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Egz, cz.ustna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T2A_U05, T2A_U07, T2A_U09, T2A_U15, T2A_U07, T2A_U09, T2A_U15</w:t>
      </w:r>
    </w:p>
    <w:p>
      <w:pPr>
        <w:keepNext w:val="1"/>
        <w:spacing w:after="10"/>
      </w:pPr>
      <w:r>
        <w:rPr>
          <w:b/>
          <w:bCs/>
        </w:rPr>
        <w:t xml:space="preserve">Efekt U6: </w:t>
      </w:r>
    </w:p>
    <w:p>
      <w:pPr/>
      <w:r>
        <w:rPr/>
        <w:t xml:space="preserve">Student, który zaliczył przedmiot potrafi omówić zasady działania systemów ILS, MLS i TLS wspomagających lądowanie samolotów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Egz, cz.ustna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T2A_U05, T2A_U07, T2A_U09, T2A_U15, T2A_U07, T2A_U09,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pracować indywidualnie i zespołowo nad zadaniem zaprojektowania omawianych systemów radiolokacjnych i radionawigacyjnych lub ich poszczególnych bloków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2026-10-03T14:08:28+02:00</dcterms:created>
  <dcterms:modified xsi:type="dcterms:W3CDTF">2026-10-03T14:08:28+02:00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