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PLW1: </w:t>
      </w:r>
    </w:p>
    <w:p>
      <w:pPr/>
      <w:r>
        <w:rPr/>
        <w:t xml:space="preserve">Za podstawowe akty ogólnie pojętego prawa lotniczego oraz ich wzajemne powiązania.</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PLW2: </w:t>
      </w:r>
    </w:p>
    <w:p>
      <w:pPr/>
      <w:r>
        <w:rPr/>
        <w:t xml:space="preserve">Zna podstawowe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PLW3: </w:t>
      </w:r>
    </w:p>
    <w:p>
      <w:pPr/>
      <w:r>
        <w:rPr/>
        <w:t xml:space="preserve">Zna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PLW4: </w:t>
      </w:r>
    </w:p>
    <w:p>
      <w:pPr/>
      <w:r>
        <w:rPr/>
        <w:t xml:space="preserve">Zna podstawowe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PLU1: </w:t>
      </w:r>
    </w:p>
    <w:p>
      <w:pPr/>
      <w:r>
        <w:rPr/>
        <w:t xml:space="preserve">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PLU2: </w:t>
      </w:r>
    </w:p>
    <w:p>
      <w:pPr/>
      <w:r>
        <w:rPr/>
        <w:t xml:space="preserve">Potrafi odnaleźć, zinterpretować oraz zastosować odpowiednie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PLU3: </w:t>
      </w:r>
    </w:p>
    <w:p>
      <w:pPr/>
      <w:r>
        <w:rPr/>
        <w:t xml:space="preserve">Potrafi odnaleźć, zinterpretować oraz zastosować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2026-03-22T22:49:09+01:00</dcterms:created>
  <dcterms:modified xsi:type="dcterms:W3CDTF">2026-03-22T22:49:09+01:00</dcterms:modified>
</cp:coreProperties>
</file>

<file path=docProps/custom.xml><?xml version="1.0" encoding="utf-8"?>
<Properties xmlns="http://schemas.openxmlformats.org/officeDocument/2006/custom-properties" xmlns:vt="http://schemas.openxmlformats.org/officeDocument/2006/docPropsVTypes"/>
</file>