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Laboratorium fizyki 3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doc. dr Jan Grabski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Fizyka Techniczna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LabFiz3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 fizyki, zaliczenie Laboratorium Fizyki 1 oraz Laboratorium Fizyki 2.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Laboratorium jest umożliwienie studentom zapoznania się z nowoczesnymi metodami pomiarowymi, zdobywanie umiejętności obsługi aparatury pomiarowej oraz kształcenie samodzielności i umiejętności rozwiązywania problemów, które napotkają podczas realizacji zadań eksperymentalnych. Istotnym zadaniem Laboratorium jest kształcenie umiejętności korzystania z literatury naukowej oraz metod opracowania i prezentacji wyników. Realizacja ćwiczeń w Laboratoriach Naukowych umożliwia studentom zapoznanie się z aparaturą pomiarową oraz tematyką prac realizowanych w Zakładach Naukowych Wydziału.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Ćwiczenia projektowe.
Fizyka Ciała Stałego
1. Badanie efektów termoelektrycznych w metalach i półprzewodnikach
2. Nadprzewodnictwo niskotemperaturowe
3. Zjawisko Einsteina-de Haasa
4. Fale elektromagnetyczne
5. Badanie własności magnetycznych szkieł metalicznych
6. Badanie czasu życia mniejszościowych nośników prądu
7. Badania odpowiedzi próbek ciekłych metodą FID i echa spinowego
8. Pomiary pól magnetycznych metodą NMR o fali ciągłej.
9. Spektrometria EPR 
Optyka
1. Efekt Faraday'a dla cieczy
2. Pomiar efektu Kerra w cieczy
3. Pomiar odkształceń powierzchni cieczy w polu elektrycznym metodą interferometrii
4. Detekcja małego sygnału sinusoidalnego na tle szumu z zastosowaniem radialnej sieci neuronowej (RBF)
5. Propagacja światła w ośrodkach anizotropowych. Elektrooptyczny modulator światła
6. Pomiary własności materiałów w zakresie mikrofal
7. Badanie fal kapilarnych na powierzchni cieczy 
Autorskie ćwiczenia projektowe w Laboratoriach Naukowych.
1. Relaksacja dielektryczna w szkłach jonowych.
2. Kalorymetryczna analiza przemian fazowych w polimerze PET.
3. Propagacja światła w strukturach światłowodowych. 
4. Bad. obiektów o złożonje strukturze  za pom. mikroskopu akustycznego. 
5. Badanie własności fotowoltaicznych oraz transportu elektronowego w cienkowarstwowych ogniwach słonecznych.
6. Badanie struktury i właściwości elektrycznych przewodników jonów tlenu.
7. Bad. wpływu przemian fazowych na transport jonów w elektrolitach polimerowych.
8. Bad.nanokompozytowych mat. superjonowych „ball-miling”.
9. Transport elektronowy w szkłach metalicznych.
10. Elastyczne rozpraszanie światła.
11. Charakterystyki optyczne barwników laserujących.
12. Hologram tęczowy 
13. Hologram objętościowy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 Laboratorium Fizyki 3 realizowane są ćwiczenia projektowe (cp - 3*5h) oraz zajęcia w Laboratoriach Naukowych (ln - 3*5h). Na ocenę ćwiczenia składają się czynniki: projekt - 5pt., kolokwium wstępne - 5pt., wykonanie ćwiczenia - 5pt., sprawozdanie -10pt. Ocena końcowa zależna jest od sumy punktów S, którą się wylicza wg algorytmu S = cp+ln, gdzie cp - punkty za ćwiczenie projektowe oraz  ln - za laboratorium naukowe. Do zaliczenia ćwiczenia niezbędne jest uzyskanie co najmniej 5 pt ze sprawozdania i 2 pt z kolokwium. Spóźnienie powyżej 15 min. oraz każda godzina nieusprawiedliwionej nieobecności obniża punktację końcową o 1pt. Opóźnienie terminu oddania sprawozdania skutkuje obniżeniem punktacji końcowej o 1pt za każdy dzień opóźnienia.
Ocenę za semestr określa się wg algorytmu:  5 - powyżej 40pt, 4,5 - powyżej 36pt, 4 - powyżej 32pt, 3,5 - powyżej 28pt, 3 - powyżej 22pt i nie zaliczone poniżej 22pt.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Literaturę naukową zaleca osoba prowadząca ćwiczenie.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2025-06-16T01:25:26+02:00</dcterms:created>
  <dcterms:modified xsi:type="dcterms:W3CDTF">2025-06-16T01:25:26+02:00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