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SE1ZIN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zapoznanie się ze wskazaną literaturą, rozwiązaniami praktycznymi 30h praca własna 25h.Razem 70h 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literaturą, rozwiązaniami praktycznymi 30h praca własna 25h.Razem 65h 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
-organizacja procesu dyplomowania
-ogólne przygotowanie studentów do wykonania pracy dyplomowej i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-Sprawy organizacyjne.źródła informacji.
-Cel pracy dyplomowej.Główny problem pracy.Formułowanie tematu pracy dyplomowej i wypełnienie zgłoszenia pracy.
-Struktura pracy
-Metodyka pisania pracy dyplomowej, wyszukiwanie i analiza literatury,realizacja prac projektowych.Przyjęcie zgłoszeń prac dyplomowych.Przedstawienie harmonogramu procesu dyplomowania.
-Zasady oceny prac dyplomowych.Struktura autoreferatu i prezentacji przedstawianej przez studenta podczas egzaminu dyplomowego.Przebieg egzaminu dyplomowego.
-Wydawanie stron tytułowych prac dyplomowych..
-Prace organizacyjno-administracyjne.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dwóch ocen:
-oceny zgłoszenia pracy dyplomowej na którą składa się ocena merytorycznej zawartości zgłoszenia i terminowości złożenia zgłoszenia
-ocena konspektu pracy i terminowość jego przesłania do opiekuna specjalności
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brakdostosowany do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SE1ZIN_W01: </w:t>
      </w:r>
    </w:p>
    <w:p>
      <w:pPr/>
      <w:r>
        <w:rPr/>
        <w:t xml:space="preserve">Ma uporządkowaną wiedzę w zakresie miejsca i roli projektów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informatycznych narzędzi zarządzania projektami, prezentacji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dyplomowej,opinia promotora,recenzja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SE1ZIN_U01: </w:t>
      </w:r>
    </w:p>
    <w:p>
      <w:pPr/>
      <w:r>
        <w:rPr/>
        <w:t xml:space="preserve">potrafią pozyskiwać informacje z literatury, baz danych oraz innych źródeł, integrować je, dokonywać interpretacji oraz wyciągać wnioski i formułować opije, potrafi wykorzystać nabytą wiedzę z zakresu nauki o organizacji do rozumienia podstaw teoretycznych, form organizacji oraz ogólnych zasad funkcjonowania organizacji i rozwiązywania pojawiających się problemów, ma umiejętności samokształcenia, potrafi ocenić przydatność rutynowych metod i narzędzi służących do rozwiązania prostego zadania men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dyplomowej,opinie promotora,recenzja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SE1ZIN_K01: </w:t>
      </w:r>
    </w:p>
    <w:p>
      <w:pPr/>
      <w:r>
        <w:rPr/>
        <w:t xml:space="preserve">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dyplomowej,opinia promotora,recenzja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2026-07-30T03:47:34+02:00</dcterms:created>
  <dcterms:modified xsi:type="dcterms:W3CDTF">2026-07-30T03:47:34+02:00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