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SE1FiR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wybór konsultanta pracy przejściowej i ustalenie tematu pracy 5h, wybór promotora pracy dyplomowej i ustalenie tematu pracy 10h, razem 30h tj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razem 15h tj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Wybór konsultanta pracy przejściowej i ustalenie tematu 5h, wybór promotora pracy dyplomowej i ustalenie tematu pracy dyplomowej 10h, razem 15h, tj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realizowane na specjalności 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organizacji procesu dyplomowania oraz ogólne przygotowanie studentów do wykonania pracy dyplomowej i egzaminu dyplomowego a także ustalenie tematów prac przejsciowych i dyplomowych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przejściowego, ustalenie konsultantów i tematów projektów przejściowych. Zasady procesu projektowania dyplomowego. zasady wyboru tematu pracy i promotora. Cel pracy dyplomowej. Główny problem pracy. Formułowanie tematu pracy dyplomowej i wypełnienie zgłoszenia. Struktura pracy. Metodyka pisania pracy dyplomowej, wyszukiwanie i analiza literatury, realizacja prac projektowych. Zasady oceny prac dyplomowych. Struktura autoreferatu i prezentacji przedstawianej podczas egzaminu dyplomowego. Przebieg egzaminu dyplomowego. Wydawanie stron tytułowych prac dyplomowych.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średną dwóch ocen: oceny zgłoszenia pracy dyplomowej oraz oceny konspektu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S1A_K06: </w:t>
      </w:r>
    </w:p>
    <w:p>
      <w:pPr/>
      <w:r>
        <w:rPr/>
        <w:t xml:space="preserve">Potrafi odnaleźć i własciwie wykorzystać źródła informacji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dyplomowej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S1A_K06: </w:t>
      </w:r>
    </w:p>
    <w:p>
      <w:pPr/>
      <w:r>
        <w:rPr/>
        <w:t xml:space="preserve">Potrafi własciwie zredagować opracowanie o strukturze i formie odpowiadajacym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konspektu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2026-02-05T02:23:44+01:00</dcterms:created>
  <dcterms:modified xsi:type="dcterms:W3CDTF">2026-02-05T02:23:44+01:00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