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- 15 h, praca własna studenta: teoretyczne przygotowanie do opracowania projektu badania marketingowego - 20 h, opracowanie projektu badania marketingowego - 25 h. Razem 60 h - 2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h. - 0,5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h. -1,5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(prerekwizyty):Podstawy marketingu
rynek i jego typy; przedsiębiorstwo; zarządzanie przedsiębiorstwem; funkcje przedsiębiorstwa; analiza SWOT; analizy portfelowe; konkurencja i jej rodzaje konkurencji; analiza strategiczna firmy; pozycja konkurencyjna; badanie rynkowe; marketing; orientacja marketingowa; zasady i funkcje marketingu; konsumenci i nabywcy; produkt, cena, dystrybucja i promocja jako kompozycja instrumentow marketingowych (marketing-mix); system informacji marketingowej; badanie marketingowe; kwestionariusz; ankieta; hipoteza badawcza; grupa docelowa; badanie pierwotne; badanie wtórne; firmy badawcze; wywiadownie gospodarcze; biznes plan; plan marketingowy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liczebności grupy studenckiej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i praktycznych sposobów postępowania badawczego mającego na celu wykonanie rozpoznania rynkowego lub badania marketingowego. Pozyskane umiejętności pozwolą uczestniczyć w całym cyklu badawczym lub rozumieć jego istotę i potrzebę w przypadku wykonawstwa zewnętrznego.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SIM, przesłanki prowadzenia i funkcje badań marketinfowych. Badania marketingowe dla potrzeb planu marketingowego i biznes planu.
2. Badania marketingowe a badania rynku. Pojęcie i klasyfikacja badań marketingowych.
3. Projektowanie badania marketingowego. Etapy badania marketingowego a własny projekt badania.
4. Wybór metody i techniki badania. Dobór próby do badania bezpośredniego.
5. Dobór i opracownie narzędzia badawczego. Kwestionariusz. Badanie pilotażowe. 
6. Organizacja pomiaru w badaniu marketingowym. 
7. Analiza wyników badania. 
8. Raport z badania marketingowego. 
9. Rynek badań marketingowych. Etyczne aspekty badań marketingowych
10. Praca zaliczeniowa (własny projekt badania marketingowego).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i prezentacja własnego projektu badania marketingowego.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Mazurek-Łopacińska (red.): Badania Marketingowe. Teoria i praktyka, PWN 2005
2. Gilbert A. Churchill, Badania marketingowe. Podstawy metodologiczne: PWN 2002
3. S. Kaczmarczyk: Badania marketingowe, metody i techniki. PWE, Warszawa 2002
4. E. Duliniec: Badania marketingowe w zarządzaniu przedsiębiorstwem. PWN 1997
5. Z. Kędzior, K. Karcz: Badania marketingowe w praktyce. PWE 2001
6. A.M. Nikodemska-Wołowik, Jakościowe badania marketingowe, PWN 1999
4. S. Mynarski: Metody badań marketingowych. PWN 1990
5. J. S. Schroeder: Badania marketingowe rynków zagranicznych. Wyd. Akademii Ekonomicznej w Poznaniu,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BAMAR: </w:t>
      </w:r>
    </w:p>
    <w:p>
      <w:pPr/>
      <w:r>
        <w:rPr/>
        <w:t xml:space="preserve">Ma usystematyzowaną wiedzę z zakresu organizacji badania marketingowego oraz kryteriów podziału i specyfiki poszczegolnych typów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BAMAR: </w:t>
      </w:r>
    </w:p>
    <w:p>
      <w:pPr/>
      <w:r>
        <w:rPr/>
        <w:t xml:space="preserve">Potrafi opracować i zaprezentować własny projekt badania marketingowego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(opis - word) i prezentacja (Power Point)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BAMAR: </w:t>
      </w:r>
    </w:p>
    <w:p>
      <w:pPr/>
      <w:r>
        <w:rPr/>
        <w:t xml:space="preserve">Potrafi skutecznie realizować projekty programistyczno-wdrożeniowe z zakresu badań marketingowych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 badania narketingowego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publicznie zaprezentować wyniki własnej pracy i uczestniczyć w publicznej dyskusji nad prezentacją innych studentów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własnego  projektu badania marketingowego, uczestniczenie w dyskusji nad prezentowanymi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2026-10-01T17:27:19+02:00</dcterms:created>
  <dcterms:modified xsi:type="dcterms:W3CDTF">2026-10-01T17:27:19+02:00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