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w:t>
      </w:r>
    </w:p>
    <w:p>
      <w:pPr>
        <w:keepNext w:val="1"/>
        <w:spacing w:after="10"/>
      </w:pPr>
      <w:r>
        <w:rPr>
          <w:b/>
          <w:bCs/>
        </w:rPr>
        <w:t xml:space="preserve">Koordynator przedmiotu: </w:t>
      </w:r>
    </w:p>
    <w:p>
      <w:pPr>
        <w:spacing w:before="20" w:after="190"/>
      </w:pPr>
      <w:r>
        <w:rPr/>
        <w:t xml:space="preserve">Mgr Danuta Sołtyska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60 godzin.
Przygotowanie prezentacji 5 godzin. Przygotowanie do egzaminu 5 godzin. Przygotowanie do zajęć i testów modułowych 50 godzin. Razem nakład pracy studenta 120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Obecnośc na zajęciach 60 godzin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prezentacji 5 godzin. Przygotowanie do egzaminu 5 godzin. Przygotowanie do zajęć i testów modułowych 50 godzin. Razem nakład pracy studenta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przedmiotu dla wszystkich modułów języka obcego na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nauke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Krótkie prace kontrolne, testy modułowe, prezentacja, egzamin B2 pisemny i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wypowiedzi ustne na zajęciach, prezentacja, egzamin ustny na poziomie B2</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S1A_U05, S1A_U11</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pracować samodzielnie i w grupie, przyjmując w niej rożne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2026-01-15T10:10:56+01:00</dcterms:created>
  <dcterms:modified xsi:type="dcterms:W3CDTF">2026-01-15T10:10:56+01:00</dcterms:modified>
</cp:coreProperties>
</file>

<file path=docProps/custom.xml><?xml version="1.0" encoding="utf-8"?>
<Properties xmlns="http://schemas.openxmlformats.org/officeDocument/2006/custom-properties" xmlns:vt="http://schemas.openxmlformats.org/officeDocument/2006/docPropsVTypes"/>
</file>