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przedsiębiorstwem międzynarodowym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ZAPMI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zarządzanie międzynarodowe, globalizacja, uwarunkowania Unii europejskiej, konkurencyjność, przedsiębiorczość, międzynarodowe stosunki gospodarcze, transakcje i ryzyko walutowe, biznes międzynarodowy, negocjacje międzynarodowe, różnice kulturowe, menedżer międzynarodowy, alianse strategiczne.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uwarunkowaniami jakim podlega przedsiębiorstwo działające na międzynarodowych rynkach ze szczególnym uwzględnieniem działania na rynku Unii Europejskiej. Podstawowym obszarem rozważań jest przedsiębiorstwo polskie podejmujące działalność na międzynarodowych rynkach i napotykające liczne bariery przystosowania do nowych, uniwersalnych reguł, standardów i metod oraz przyjętych w międzynarodowym biznesie mechanizmów. Dodatkowym wyzwaniem przed jakim staje kadra menedżerska zarządzająca przedsiębiorstwem działającym na rynkach międzynarodowych są wyzwania konkurencji i związane z nimi strategie konkurowania zarówno na rynku Unii Europejskiej jak i na rynku globalnym.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Wprowadzenie. 2. Globalizacja działalności przedsiębiorstw. 3. Uwarunkowania na rynku Unii Europejskiej. 4. Zarządzanie międzynarodową działalnością przedsiębiorstw. 5. Otoczenie międzynarodowe przedsiębiorstw. 6. Różnice kulturowe w przedsiębiorstwie międzynarodowym. 7. Zarządzanie zasobami ludzkimi w skali międzynarodowej. 8. Zarządzanie finansowe na rynkach międzynarodowych. 9. Zarządzanie marketingowe firm międzynarodowych. 10. Międzynarodowe aspekty zarządzania operacjami w biznesie. 11. Systemy informacyjne, tworzenie i specyfika realizacji w przedsiębiorstwach. 12. Negocjacje w biznesie międzynarodowym. 13. Aspekty prawne funkcjonowania firm międzynarodowych. 14. Uwarunkowania rozwoju międzynarodowej przedsiębiorczości. 15. Podsumowanie zajęć, przygotowanie do egzaminu.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Nowakowski M., Wprowadzenie do zarządzania międzynarodowego, DEFIN, Warszawa 1999; 2. Sznajder A., Euromarketing. Uwarunkowania na rynku Unii Europejskiej, PWN, Warszawa 1997; 3. Bartes F., Srzednicki A., Walka konkurencyjna przedsiębiorstw, Wyd.C.H. Beck, Warszawa 2003. 4. Grudzewski W., Hejduk I., Metody projektowania systemów zarządzania, DIFIN, Warszawa 2004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S4A_W01: </w:t>
      </w:r>
    </w:p>
    <w:p>
      <w:pPr/>
      <w:r>
        <w:rPr/>
        <w:t xml:space="preserve">Posiada wiedzę z zakresu metod i form zarządzania przedsiębiorstwem międzynarodowym w tym: sposobów umiędzynaradawiania działalnosci firm krajowych, kreowania strategii międzynarodowej firm międzynarodowych, strategii kadrowych, finansowych i zasad motywowania pracowników firm międzynarodowych: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wyboru, opis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S4A_U01: </w:t>
      </w:r>
    </w:p>
    <w:p>
      <w:pPr/>
      <w:r>
        <w:rPr/>
        <w:t xml:space="preserve">potrafi zaprojektować sposoby wejścia przedsiębiorstwa na rynek zagraniczny, opracować i wdrożyć strategię marketingową takiego przedsiębiorstwa, zaplanować sposoby i formy zatrudniania pracowników w takim przedsiebiorstwie, pozyskiwanie źródeł finansowania oraz motywacji dla różnych grup pracoweników w firmie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wyboru, opis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S4A_K01: </w:t>
      </w:r>
    </w:p>
    <w:p>
      <w:pPr/>
      <w:r>
        <w:rPr/>
        <w:t xml:space="preserve">ma świadomość wielokulturowości w firmach międzynarodowych, akceptuje różnorodność kultur i obyczajów, jest otwarty na zmiany i wyzwania współczesnego świata, posiada świadomość efektów globalizacji i zagrożeń z niej wynikajacych dla: kraju, społeczeństwa, własnego srodowiska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wyboru, opis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2026-10-01T23:47:36+02:00</dcterms:created>
  <dcterms:modified xsi:type="dcterms:W3CDTF">2026-10-01T23:47:36+02:00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