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Na zakończenie semestru pisemne zaliczenie podsumowujące (na jego wynik 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A.Jakubowicz, Z.Orłoś, Wytrzymałość materiałów, WNT, Warszawa 1984; K.Kurzydłowski, Mechanika Materiałów, Wyd. PW, Warszawa 1993. M.Bijak-Żochowski, A.Jaworski, T.Zagrajek, Podstawy mechaniki ciała stałego, Wyd. PW, Warszawa 1999; J.W.Wyrzykowski, E.Pleszakow, J.Sieniawski, Odkształcanie i pękanie metali, WNT, Warszawa 1999, J. Wyrzykowski, Z. Pakieła, A. Świderska - „Odkształcenie plastyczne Polikrystalicznych Metali” – skrypt Politechniki Warszawskiej, WIM, 1993 r. M. F. Ashby, D. R. H. Jones – „Materiały Inżynierskie” – WNT, 1996 r., część II, 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MM2_W1: </w:t>
      </w:r>
    </w:p>
    <w:p>
      <w:pPr/>
      <w:r>
        <w:rPr/>
        <w:t xml:space="preserve">Zna i rozumie zjawiska zachodzące w ciałach stałych pod działaniem sił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semestru - pisemne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MM2_W2: </w:t>
      </w:r>
    </w:p>
    <w:p>
      <w:pPr/>
      <w:r>
        <w:rPr/>
        <w:t xml:space="preserve">Zna i rozumie opis procesów odkształcenia plastycznego, umocnienia, zjawisk nadplastyczności, oraz pełzania materiałów. Posiada wiedzę z zakresu rachunku tensorowego.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pisemne zaliczenie podsumowujące.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IM2_W01, IM2_W02, IM2_W04,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MM2_U1: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semestru kolokwium. Na zakończenie pisemne zaliczenie podsumowujące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2026-08-19T11:03:33+02:00</dcterms:created>
  <dcterms:modified xsi:type="dcterms:W3CDTF">2026-08-19T11:03:33+02:00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