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kontaktowe: wykład 10 godz., ćwiczenia 10 godz., 
Samodzielna praca studenta: studia literaturowe i przygotowanie się do zaliczenia 20 godzin, wykonanie ćwiczeń i studiów przypadku 20 godz.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kontaktowe: wykład 10 godz., ćwiczenia 10 godz., konsultacje ćwiczeń i studiów przypadku 5 godz.
Razem 25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godz., samodzielne wykonanie ćwiczeń i studiów przypadku 20 godz. Razem 30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Współczesne koncepcje i systemy zarządzania produkcją, systemy klasy MRP/MRPII/ERP, Lean Manufacturing, teoria ograniczeń, produkcja zwinna, Kompleksowe Zarządzanie Jakością, Six Sigma, Kompleksowe Produktywne Utrzymanie,   World-class Manufacturing.</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wiedzy o współczesnych koncepcjach, metodach i technikach zarządzania produkcją, wyniesionej przez studentów ze studiów pierwszego stopnia. </w:t>
      </w:r>
    </w:p>
    <w:p>
      <w:pPr>
        <w:keepNext w:val="1"/>
        <w:spacing w:after="10"/>
      </w:pPr>
      <w:r>
        <w:rPr>
          <w:b/>
          <w:bCs/>
        </w:rPr>
        <w:t xml:space="preserve">Treści kształcenia: </w:t>
      </w:r>
    </w:p>
    <w:p>
      <w:pPr>
        <w:spacing w:before="20" w:after="190"/>
      </w:pPr>
      <w:r>
        <w:rPr/>
        <w:t xml:space="preserve">WYKŁAD
1.Rozwój współczesnych systemów zarządzania produkcją. Systemy klasy MRP/MRPII/ERP
2. Lean Management - zasady, metody i techniki
3. Teoria ograniczeń (TOC)  – Metoda DBR (drum-buffer-rope)
4. TQM, TPM, kaizen, WCM – Word- Class Manufacturing, 
5. Six Sigma. Podsumowanie - interakcje pomiędzy koncepcjami.
ĆWICZENIA
1. Zarządzanie produkcją potokową
2. Zarządzanie ograniczeniami w produkcji.
3. Standaryzacja pracy
4. SPC – statystyczna kontrola procesów
5. Podsumowanie i zaliczenie
</w:t>
      </w:r>
    </w:p>
    <w:p>
      <w:pPr>
        <w:keepNext w:val="1"/>
        <w:spacing w:after="10"/>
      </w:pPr>
      <w:r>
        <w:rPr>
          <w:b/>
          <w:bCs/>
        </w:rPr>
        <w:t xml:space="preserve">Metody oceny: </w:t>
      </w:r>
    </w:p>
    <w:p>
      <w:pPr>
        <w:spacing w:before="20" w:after="190"/>
      </w:pPr>
      <w:r>
        <w:rPr/>
        <w:t xml:space="preserve">Wykład - zaliczenie pisemne, ćwiczenia - ocena pracy na zajęciach i samodzielnej pracy studenta (zadania, studia przypadków).
Ocena łączna stanowi 50% oceny z wykładu i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Waters D. - Zarządzanie operacyjne. PWN, Warszawa 2001. 
2. Brilman J. - Nowoczesne koncepcje i metody zarządzania. PWE, Warszawa 2002.
3. Liker J.K. - Droga Toyoty. Wyd. MT Biznes, Warszawa 2005.
4. Ohno T. - System produkcyjny Toyoty. ProdPress.com, Wrocław 2008.
5. Womack J., Jones D. - Lean Thinking. ProdPress.com, Wrocław 2008.
6. Goldratt E., Cox J., Cel. Doskonałość w produkcji, Wydawnictwo MINT Books, Warszawa 2007.
7. Goldratt E.,  Cel II. To nie przypadek, Wydawnictwo MINT Books, Warszawa 2007.
8. Imai M., Kaizen, Wyd. MT Biznes, Warszawa 2007.
9. Imai M., Gemba Kaizen, Wyd. MT Biznes, Warszawa 2006. 
10. Latzko D., Saunders W., Cztery dni z doktorem Demingiem, Wydawnictwo Naukowe PWN, Warszawa 1998. 
11. Wheeler D., Zrozumieć zmienność, ProdPress.com, Wrocław 2008.
12. Womack J.P., Jones D.T., Roos D.; Maszyna, która zmieniła świat, Wydawnictwo ProdPress.com, Wrocław 2008.
13. Kosieradzka A., Kąkol U., Krupa A., The development of production management concepts, Foundations of Management 2/2011, Warsaw University of Technology, Faculty of Management, Warsaw 2011, s. 55-74.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Przedmiot jest prowadzony na poziomie zaawansowanym. Ma uzmysłowić studentom wzajemne zależności i powiązania pomiędzy koncepcjami stosowanymi współcześnie w zarządzaniu produkcją. Wymaga samodzielnego studiowania literatury.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i pogłębioną wiedzę o współczesnych koncepcjach, metodach i technikach zarządzania produkcją, </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metod i narzędzi służących do rozwiązania zadania inżynierskiego w obszarze zarządzania produkcja, w tym dostrzec ograniczenia tych metod i narzędzi.</w:t>
      </w:r>
    </w:p>
    <w:p>
      <w:pPr>
        <w:spacing w:before="60"/>
      </w:pPr>
      <w:r>
        <w:rPr/>
        <w:t xml:space="preserve">Weryfikacja: </w:t>
      </w:r>
    </w:p>
    <w:p>
      <w:pPr>
        <w:spacing w:before="20" w:after="190"/>
      </w:pPr>
      <w:r>
        <w:rPr/>
        <w:t xml:space="preserve">zaliczenie ćwiczeń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że w zarządzaniu wiedza i umiejętności szybko stają się przestarzałe.</w:t>
      </w:r>
    </w:p>
    <w:p>
      <w:pPr>
        <w:spacing w:before="60"/>
      </w:pPr>
      <w:r>
        <w:rPr/>
        <w:t xml:space="preserve">Weryfikacja: </w:t>
      </w:r>
    </w:p>
    <w:p>
      <w:pPr>
        <w:spacing w:before="20" w:after="190"/>
      </w:pPr>
      <w:r>
        <w:rPr/>
        <w:t xml:space="preserve">przeczytane lektury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2026-05-02T12:16:27+02:00</dcterms:created>
  <dcterms:modified xsi:type="dcterms:W3CDTF">2026-05-02T12:16:27+02:00</dcterms:modified>
</cp:coreProperties>
</file>

<file path=docProps/custom.xml><?xml version="1.0" encoding="utf-8"?>
<Properties xmlns="http://schemas.openxmlformats.org/officeDocument/2006/custom-properties" xmlns:vt="http://schemas.openxmlformats.org/officeDocument/2006/docPropsVTypes"/>
</file>