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wykładów – 6h
3. przygotowanie do sprawdzianów audytoryjnych (w tym konsultacje) – 10 h (2 x 5h)
4. przygotowanie do zajęć laboratoryjnych (w tym konsultacje) – 48 h
Razem nakład pracy studenta 109 h = 4pkt.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(do wykładu i laboratorium) – 5h
Razem 30+15+5 =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15 h
2. przygotowanie do zajęć laboratoryjnych, w tym lektura dokumentacji AP, konsultacje i rozwiązanie zadań przykładowych: 48 h (6 zajęć lab. X 8 h)
Razem 15+48= 73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budową i działaniem współczesnych systemów operacyjnych, a także kształtowanie umiejętności wykorzystania mechanizmów systemowych do poprawnej realizacji prostych aplikacji wieloprocesowych/wielowątkowych, w tym aplikacji sieciowych (klient-serwer). Po ukończeniu kursu studenci powinni:
posiadać wiedzę na temat
zadań, właściwości i budowy systemów operacyjnych
podstawowych modeli i sposobów realizacji współbieżności przez system komputerowy
planowania przydziału czasu procesora/procesorów
zarządzania pamięcią 
budowy i własności podstawowych typów systemów plików
środków komunikacji pomiędzy procesami (pamięci współdzielonej, kolejek komunikatów, łączy), podstawowych środków i schematów synchronizacji  oraz problemu zakleszczeń
bezpieczeństwa i ochrony
powinni umieć :
wyznaczać wskaźniki jakości algorytmów przydziału czasu procesora, czy średni czas dostępu do pamięci 
wykrywać zakleszczenia algorytmów przydziału zasobów za pomocą algorytmu bankiera
zaprojektować, napisać w języku C i przetestować stworzoną przez siebie prostą aplikację o zadanej funkcjonalności, wykorzystując mechanizmy i  funkcje systemowe (API POSIX)
zaprojektować, napisać w języku C i przetestować stworzoną przez siebie prostą aplikację sieciową w układzie klient-serwer, wykorzystując interfejs gniazd</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zadań, właściwości i budowy systemów operacyjnych</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z zakresu systemów operacyjnych. W szczególności: - zna zasady i algorytmy przydziału czasu procesora, modele współbieżności  oferowane przez SO  - ma podstawową wiedzę dot. zarządzania pamięcią oraz realizacji systemów plików - ma uporządkowaną wiedzę dotyczącą środków komunikacji pomiędzy procesami (pamięć współdzielona, kolejki komunikatów, łącza, gniazdka), podstawowych środków i schematów synchronizacji oraz problemu zakleszczeń</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 wejściówka lab.</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zadania z zakresu systemów operacyjnych za pomocą metod analitycznych i symulacyjnych. Przykładowe zadania: - obliczanie wskaźników jakości algorytmów szeregowania zadań, czy średniego czasu dostępu do pamięci - określanie bezpieczeństwa przydziału zasobów za pomocą algorytmu bankiera</w:t>
      </w:r>
    </w:p>
    <w:p>
      <w:pPr>
        <w:spacing w:before="60"/>
      </w:pPr>
      <w:r>
        <w:rPr/>
        <w:t xml:space="preserve">Weryfikacja: </w:t>
      </w:r>
    </w:p>
    <w:p>
      <w:pPr>
        <w:spacing w:before="20" w:after="190"/>
      </w:pPr>
      <w:r>
        <w:rPr/>
        <w:t xml:space="preserve">test audyt.</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dokumentacji technicznej systemu operacyjnego (man) i standardu POSIX oraz wykorzystywać te informacje do pisania kodu przenośnego pomiędzy plaformami Unix/Linux.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U03: </w:t>
      </w:r>
    </w:p>
    <w:p>
      <w:pPr/>
      <w:r>
        <w:rPr/>
        <w:t xml:space="preserve">Potrafi  zrealizować w języku C proste aplikacje o zadanej funkcjonalności,  wykorzystując narzędzia linii poleceń systemu 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U04: </w:t>
      </w:r>
    </w:p>
    <w:p>
      <w:pPr/>
      <w:r>
        <w:rPr/>
        <w:t xml:space="preserve">Potrafi wykorzystać nabytą wiedzę o własnościach SO oraz znajomość API POSIX do realizacji prostych aplikacji wieloprocesowych/ wielowątkowych o zadanej funkcjonalności, w tym aplikacji sieciowych (klient-serwer)</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 K_U15, K_U18</w:t>
      </w:r>
    </w:p>
    <w:p>
      <w:pPr>
        <w:spacing w:before="20" w:after="190"/>
      </w:pPr>
      <w:r>
        <w:rPr>
          <w:b/>
          <w:bCs/>
        </w:rPr>
        <w:t xml:space="preserve">Powiązane efekty obszarowe: </w:t>
      </w:r>
      <w:r>
        <w:rPr/>
        <w:t xml:space="preserve">T1A_U09, T1A_U14, T1A_U15,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obszarze systemów operacyjnych</w:t>
      </w:r>
    </w:p>
    <w:p>
      <w:pPr>
        <w:spacing w:before="60"/>
      </w:pPr>
      <w:r>
        <w:rPr/>
        <w:t xml:space="preserve">Weryfikacja: </w:t>
      </w:r>
    </w:p>
    <w:p>
      <w:pPr>
        <w:spacing w:before="20" w:after="190"/>
      </w:pPr>
      <w:r>
        <w:rPr/>
        <w:t xml:space="preserve">testy audytoryjne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2026-05-02T12:16:35+02:00</dcterms:created>
  <dcterms:modified xsi:type="dcterms:W3CDTF">2026-05-02T12:16:35+02:00</dcterms:modified>
</cp:coreProperties>
</file>

<file path=docProps/custom.xml><?xml version="1.0" encoding="utf-8"?>
<Properties xmlns="http://schemas.openxmlformats.org/officeDocument/2006/custom-properties" xmlns:vt="http://schemas.openxmlformats.org/officeDocument/2006/docPropsVTypes"/>
</file>