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cyfrowego przetwarzania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JAKUBIAK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LCPS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60 godz. , w tym 30 godz. zajęć lab. i 60 godz.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MATLAB na poziomie podstawowym.
Znajomość podstaw technik cyfrowego przetwarzania sygnałów, w tym problematyki próbkowania, kwantyzacji, transformat sygnałów dyskretnych w czasie.
Znajomość podstaw analizy i syntezy liniowych filtrów cyfrowych.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rozszerzenie wiedzy i ugruntowanie wybranych zagadnień z dziedziny cyfrowego przetwarzania sygnałów.
Celem przedmiotu jest również nabycie praktycznych umiejętności rozwiązywania problemów związanych z przetwarzaniem sygnałów technikami cyfrowymi i projektowaniem filtrów cyfrowych o zadanych parametrach.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6 ćwiczeń laboratoryjnych o następującej tematyce:
1	Próbkowanie i kwantyzacja sygnałów ciągłych			
2	Właściwości dyskretnej transformaty Fouriera (DFT)			
3	Właściwości liniowych filtrów cyfrowych			
4	Szacowanie widm sygnałów ciągłych za pomocą DFT			
5	Operacja splotu			
6	Projektowanie filtrów cyfrowych		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wstępny na początku każdego ćwiczenia laboratoryjnego.
Ocena wyników każdego ćwiczenia laboratoryjnego na podstawie protokołu i końcowego sprawdzianu ustnego.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Oppenheim, C. Schaffer: Cyfrowe przetwarzanie sygnałów, WKiŁ, 1980.
2. S. Haykin: Systemy telekomunikacyjne
3. A. Jakubiak, D. Radomski: Sygnały i systemy, OWPW,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http://ztso.tele.pw.edu.pl/~ctom/LCPS/LCPS.html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laboratoryjne są realizowane w zespołach dwuosobowych.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LCPS_W01: </w:t>
      </w:r>
    </w:p>
    <w:p>
      <w:pPr/>
      <w:r>
        <w:rPr/>
        <w:t xml:space="preserve">Znajomość podstaw teoretycznych próbkowania i kwantyzacji sygnałów.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LCPS_W02: </w:t>
      </w:r>
    </w:p>
    <w:p>
      <w:pPr/>
      <w:r>
        <w:rPr/>
        <w:t xml:space="preserve">Znajomość definicji, właściwości i zastosowania operacji splotu oraz dyskretnej transformaty Fouriera.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2, Lab. 4, Lab. 5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LCPS_W03: </w:t>
      </w:r>
    </w:p>
    <w:p>
      <w:pPr/>
      <w:r>
        <w:rPr/>
        <w:t xml:space="preserve">Znajomość teori analizy i syntezy liniowych filtrów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3, Lab.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LCPS_U01: </w:t>
      </w:r>
    </w:p>
    <w:p>
      <w:pPr/>
      <w:r>
        <w:rPr/>
        <w:t xml:space="preserve">Umiejętność próbkowania i kwantyzacji wybranych sygnałów telekomunikacyjnych.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T1A_U07, T1A_U09,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LCPS_U02: </w:t>
      </w:r>
    </w:p>
    <w:p>
      <w:pPr/>
      <w:r>
        <w:rPr/>
        <w:t xml:space="preserve">Umiejętność pomiaru i analizy widma sygnału za pomocą dyskretnej transformaty Fouriera.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2, Lab.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T1A_U07, T1A_U08, T1A_U09, T1A_U07, T1A_U09, T1A_U13</w:t>
      </w:r>
    </w:p>
    <w:p>
      <w:pPr>
        <w:keepNext w:val="1"/>
        <w:spacing w:after="10"/>
      </w:pPr>
      <w:r>
        <w:rPr>
          <w:b/>
          <w:bCs/>
        </w:rPr>
        <w:t xml:space="preserve">Efekt LCPS_U03: </w:t>
      </w:r>
    </w:p>
    <w:p>
      <w:pPr/>
      <w:r>
        <w:rPr/>
        <w:t xml:space="preserve">Umiejętność projektowania filtrów cyfrowych o zadanych parametrach.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3, Lab.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T1A_U09, T1A_U14, T1A_U16, 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LCPS_K01: </w:t>
      </w:r>
    </w:p>
    <w:p>
      <w:pPr/>
      <w:r>
        <w:rPr/>
        <w:t xml:space="preserve">Współpraca zespołowa przy rozwiązywaniu zadan projektowo-eksperymentalnych.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1, Lab. 2, Lab. 3, Lab. 4, Lab. 5, Lab.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2026-09-11T04:08:21+02:00</dcterms:created>
  <dcterms:modified xsi:type="dcterms:W3CDTF">2026-09-11T04:08:21+02:00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