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Dźwiękowa technika studyjna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Marcin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DTS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&lt;ol&gt;
&lt;li&gt;Udział w wykładach: 15h&lt;/li&gt;
&lt;li&gt;Przygotowanie do wykładów: 6h&lt;/li&gt;
&lt;li&gt;Przygotowanie scenariusza nagrania: 2h&lt;/li&gt;
&lt;li&gt;Udział w konsultacjach: 4h&lt;/li&gt;
&lt;li&gt;Przygotowanie do kolokwiów: 9h&lt;/li&gt;
&lt;li&gt;Realizacja zadań laboratoryjnych: 30h&lt;/li&gt;
&lt;li&gt;Przygotowanie do zaliczenia przedmiotu: 9h&lt;/li&gt;
&lt;/ol&gt;
&lt;br&gt;
&lt;b&gt;SUMA:&lt;/b&gt;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&lt;ol&gt;
&lt;li&gt;Wykład: 15h&lt;/li&gt;
&lt;li&gt;Udział w konsultacjach: 4h&lt;/li&gt;
&lt;li&gt;Realizacja zadań laboratoryjnych: 30h&lt;/li&gt;
&lt;/ol&gt;
&lt;br&gt;
&lt;b&gt;SUMA:&lt;/li&gt; 49h
&lt;b&gt;ECTS:&lt;/li&gt; 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&lt;ol&gt;
&lt;li&gt;Przygotowanie do zaliczenia przedmiotu: 9h&lt;/li&gt;
&lt;li&gt;Realizacja zadań laboratoryjnych: 30h&lt;/li&gt;
&lt;/ol&gt;
&lt;br&gt;
&lt;b&gt;SUMA:&lt;/li&gt; 39h
&lt;b&gt;ECTS:&lt;/li&gt; 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Podstawowy zakres wiedzy z przedmiotów: Podstawy Techniki Dźwiękowej (PTD) oraz Cyfrowe Przetwarzanie Sygnałów (CPS)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&lt;ol&gt;
&lt;li&gt;Zapoznanie studentów z technikami rejestracji sygnałów dźwiękowych oraz praktycznego wykorzystania technik rejestracji.&lt;/li&gt;
&lt;li&gt;Ukierunkowanie wiedzy studentów z zakresu cyfrowego przetwarzania sygnałów na zastosowanie przy przetwarzaniu sygnałów dźwiękowych.&lt;/li&gt;
&lt;li&gt;Zapoznanie studentów z podstawowymi zasadami miksowania sygnałów dźwiękowych w domenach: częstotliwości, poziomów, stereofonii i głębi.&lt;/li&gt;
&lt;/ol&gt;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&lt;b&gt;WYKŁAD:&lt;/b&gt;
&lt;ol&gt;
&lt;b&gt;&lt;li&gt;Techniki rejestracji sygnałów dźwiękowych (6h): &lt;/b&gt;budowa toru fonicznego; charakterystyki i właściwości mikrofonów; metody rejestracji sygnałów audio; rejestratory sygnału; karty dźwiękowe; subiektywne i obiektywne oceny jakości dźwięku; opóźnienia w torach fonicznych analogowych i cyfrowych; synchronizacja ścieżek w środowiskach DAW; prezentacja technik mikrofonowych przy rejestracji sygnału z rożnych instrumentów; wykorzystanie klawiatury MIDI do produkcji muzyki.&lt;/li&gt;
&lt;b&gt;&lt;li&gt;Efekty dźwiękowe, oprogramowanie i stół mikserski (4h): &lt;/b&gt;rodzaje efektów oraz ich wpływ na brzmienie tworzonych nagrań; filtracja cyfrowa; kompresja dynamiki; opóźnienia i efekty modulacyjne; zależności i schematy blokowe popularnych algorytmów przetwarzania sygnałów wraz z przykładami dźwiękowymi; rodzaje i parametry efektów w oprogramowaniu do edycji dźwięku oraz w stole mikserskim.&lt;/li&gt;
&lt;b&gt;&lt;li&gt;Miksowanie materiału muzycznego (3h): &lt;/b&gt;funkcja operacji miksowania; nauka miksowania – wizja, analiza i ocena miksu; proces miksowania – aranżacja, edycja, montaż i tok postępowania; dziedzina częstotliwości, poziomów, stereofonii i głębia w miksie; wprowadzenie do masteringu gotowego miksu; kontrolny system odsłuchowy; przygotowywanie i powielanie wzorca.&lt;/li&gt;
&lt;b&gt;&lt;li&gt;Miksowanie nagranego materiału muzycznego (2h): &lt;/b&gt;praktyczne wykorzystanie wizji, analizy i oceny miksu w środowiskach muzycznych DAW (Digital Audio Workstation); edycja i montaż zarejestrowanego materiału; praktyczne wykorzystanie dostępnych w środowiskach DAW narzędzi do edycji materiału w dziedzinie częstotliwości, poziomów, stereofonii oraz głębi nagrania.&lt;/li&gt;&lt;br&gt;
&lt;/ol&gt;
&lt;b&gt;LABORATORIUM:&lt;/b&gt;
&lt;ol&gt;
&lt;b&gt;&lt;li&gt;Stereofoniczne i monofoniczne techniki mikrofonowe oraz obsługa stołu mikserskiego (4h): &lt;/b&gt;Ćwiczenie ma na celu zapoznanie studentów ze sprzętem laboratoryjnym dostępnym w studiu nagraniowym oraz praktyczne wykorzystanie poznanych technik mikrofonowych do oceny akustyki sali nagraniowej. Jednocześnie studenci poznają obsługę cyfrowego stołu mikserskiego oraz schemat połączeń sygnałowych między studiem nagraniowym, reżysernią i komorą bezechową.&lt;/li&gt;
&lt;b&gt;&lt;li&gt;Wstępne nagranie utworu muzycznego lub słownego (5h): &lt;/b&gt;Ćwiczenie ma na celu praktyczne wykorzystanie wiedzy studentów z zakresu technik mikrofonowych oraz rejestracji wybranych w scenariuszu nagrania źródeł dźwięku. W trakcie ćwiczenia studenci poznają także organizację pracy w studiu nagraniowym przy rejestrowaniu utworu muzycznego lub audycji słownej.&lt;/li&gt;
&lt;b&gt;&lt;li&gt;Nagranie utworu muzycznego lub słownego (5h): &lt;/b&gt;Ćwiczenie ma na celu praktyczne wykorzystanie wiedzy studentów z zakresu technik mikrofonowych oraz zapisu dźwięku. W trakcie ćwiczenia studenci dogrywają brakujące partie instrumentalne lub wokalne i dokonują wstępnej korekcji nagranego materiału.&lt;/li&gt;
&lt;b&gt;&lt;li&gt;Montaż oraz korekcja zarejestrowanego materiału (4,5h): &lt;/b&gt;Ćwiczenie ma na celu praktyczne wykorzystanie wiedzy studentów z zakresu obróbki dźwięku. Zarejestrowany materiał jest korygowany pod względem amplitudy (korekcja wzmocnienia) i częstotliwości (korekcja za pomocą filtrów cyfrowych). Ponadto studenci dopasowują brzmienie poszczególnych elementów nagrania oraz przygotowują je do dalszej obróbki.&lt;/li&gt;
&lt;b&gt;&lt;li&gt;Efekty dźwiękowe w nagraniu stereofonicznym (4,5h): &lt;/b&gt;Ćwiczenie ma na celu praktyczne wykorzystanie wiedzy z zakresu tworzenia efektów dźwiękowych. Studenci badają wpływ efektów na zarejestrowany materiał dźwiękowy oraz wykorzystują wybrane efekty w celu jego wzbogacenia.&lt;/li&gt;
&lt;b&gt;&lt;li&gt;Miksowanie utworu muzycznego lub słownego (4,5h): &lt;/b&gt;Celem ćwiczenia jest poznanie techniki miksowania utworu oraz nabycie umiejętności odpowiedniego, wzajemnego dopasowywania do siebie składników utworu, aby uzyskać pożądany efekt. Studenci wykorzystują w tym ćwiczeniu materiał nagrany w ćwiczeniu 2 i 3 i poddany obróbce w ćwiczeniach 4 i 5. Ich zadaniem jest zmiksowanie poszczególnych ścieżek do postaci stereofonicznego pliku dźwiękowego. Wynikiem ćwiczenia sąstereofoniczne pliki dźwiękowe zawierające gotowy utwór.&lt;/li&gt;
&lt;b&gt;&lt;li&gt;Subiektywna oraz obiektywna ocena nagrań (3h): &lt;/b&gt;Ćwiczenie ma na celu subiektywną oraz obiektywną ocenę nagranego materiału poddanego obróbce na ćwiczeniach od 2 do 6. Każdy z gotowych utworów muzycznych lub słownych jest komentowany przez prowadzących pod kątem aspektów technicznych realizacji dźwięku oraz poddany dyskusji z udziałem wszystkich uczestników laboratorium.&lt;/li&gt;
&lt;/ol&gt;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&lt;ol&gt;
&lt;b&gt;&lt;li&gt;WL1, WL2, WL3, WL4, WL5, WL6 - &lt;/b&gt;krótkie kolokwia sprawdzające przed rozpoczęciem laboratorium nr 2, 3, 4, 5 oraz 6.&lt;/li&gt;
&lt;b&gt;&lt;li&gt;L1, L2, L3, L4 - &lt;/b&gt;raporty z wykonania zadań laboratoryjnych w postaci zarejestrowanego materiału dźwiękowego poddanego wstępnej aranżacji, edycji i montażowi.&lt;/li&gt;
&lt;b&gt;&lt;li&gt;L5, L6 - &lt;/b&gt;raporty z laboratorium w postaci: materiału dźwiękowego wstępnie poddanego procesowi miksowania w domenie częstotliwości, poziomów, stereofonii i głębi oraz pliku projektowego.&lt;/li&gt;
&lt;b&gt;&lt;li&gt;Z - &lt;/b&gt;prezentacja ukończonego nagrania dźwiękowego.&lt;/li&gt;
&lt;/ol&gt;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&lt;ol&gt;
&lt;li&gt;B. Urbański, &lt;i&gt;Magnetofony i gramofony cyfrowe&lt;/i&gt;, WKŁ, Warszawa (1989)&lt;/li&gt;
&lt;li&gt;B. and J. Bartlett, &lt;i&gt;Practical Recording Techniques - The Step-By-Step Approach to Professional Audio Recording&lt;/i&gt;, Focal Press, 2002&lt;/li&gt;
&lt;li&gt;D. M. Huber, &lt;i&gt;Modern Recording Techniques&lt;/i&gt;, Focal Press, 2001&lt;/li&gt;
&lt;li&gt;Czyżewski, &lt;i&gt;Dźwięk cyfrowy&lt;/i&gt;, AOW EXIT, Warszawa (1998)&lt;/li&gt;
&lt;li&gt;K. B. Benson, &lt;i&gt;Audio Engineering Handbook&lt;/i&gt;, McGraw Hill (1988)&lt;/li&gt;
&lt;li&gt;K. C. Pohlman, &lt;i&gt;Principles of digital audio&lt;/i&gt;, McGraw Hill (1995)&lt;/li&gt;
&lt;li&gt;R. Derry, &lt;i&gt;PC Audio Editing&lt;/i&gt;, Focal Press, 2003&lt;/li&gt;
&lt;li&gt;R. Izhaki, &lt;i&gt;Mixing Audio: Concepts, Practices and Tools&lt;/i&gt;, Focal Press (2008)&lt;/li&gt;
&lt;li&gt;B. Katz, &lt;i&gt;Mastering Audio, the art and the science&lt;/i&gt;, Focal Press (2002)&lt;/li&gt;
&lt;li&gt;K. Sztekmiler, &lt;i&gt;Podstawy nagłośnienia i realizacji nagrań&lt;/i&gt;, Narodowe Centrum Kultury (2003)&lt;/li&gt;
&lt;li&gt;D. Gibson, &lt;i&gt;The Art of Mixing: A viusal guide to Recording, Enineering, and Production&lt;/i&gt;, Mix Books (1997)&lt;/li&gt;
&lt;li&gt;B. Owsinski, &lt;i&gt;The Mixing Engineer's Handbook 2nd edition&lt;/i&gt;, Thomson Course Technology (2006)&lt;/li&gt;
&lt;li&gt;B. Owsinski, &lt;i&gt;The Recording Engineer's Handbook 2nd edition&lt;/i&gt;, Course Technology PTR (2009)&lt;/li&gt;
&lt;li&gt;&lt;a href="https://ccrma.stanford.edu/~jos/pasp/"&gt;https://ccrma.stanford.edu/~jos/pasp/&lt;/li&gt;
&lt;li&gt;&lt;a href="http://www.theatreorgans.com/hammond/faq/mystery/mystery.html"&gt;http://www.theatreorgans.com/hammond/faq/mystery/mystery.html&lt;/li&gt;
&lt;li&gt;&lt;a href="http://matlab.atspace.org/teoria/dzwiek/dzwiek.html"&gt;http://matlab.atspace.org/teoria/dzwiek/dzwiek.html&lt;/li&gt;
&lt;/ol&gt;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http://www.ire.pw.edu.pl/zea/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prowadzony jest co semestr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o podstawowych właściwościach i parametrach mikrofonów oraz kart dźwiękowych, źródłach opóźnień czasowych w analogowym i cyfrowym torze audio, a także o technikach rejestracji sygnałów dźwiękowych generowanych przez konkretne źródło dźwięku w danych warunkach akustycznych.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rozpoczęciem ćwiczenia laboratoryjnego nr 2, 3 oraz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K_W07, K_W09, K_W12, 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T1A_W03, T1A_W04, T1A_W03, T1A_W04, T1A_W04, T1A_W05, T1A_W06, T1A_W07, T1A_W05, T1A_W06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o podstawowych strukturach efektów dźwiękowych oraz stosowanych w nich algorytmach cyfrowego przetwarzania sygnałów, wpływie cyfrowego przetwarzania sygnałów na brzmienie sygnałów dźwiękowych oraz wiedzę na temat domen oceniania jakości sygnałów dźwiękowych.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rozpoczęciem ćwiczenia laboratoryjnego nr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K_W07, K_W09, K_W12, 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T1A_W03, T1A_W04, T1A_W03, T1A_W04, T1A_W04, T1A_W05, T1A_W06, T1A_W07, T1A_W05, T1A_W06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wiedzę na temat toku postępowania i funkcjach procesu miksowania sygnałów dźwiękowych oraz zagrożeniach związanych z nieodpowiednim doborem narzędzi służących do cyfrowego przetwarzania sygnałów dźwiękowych w domenie ich częstotliwości, poziomów, stereofonii i głębi.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rozpoczęciem ćwiczenia laboratoryjnego nr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K_W07, K_W09, K_W12,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T1A_W03, T1A_W04, T1A_W04, T1A_W05, T1A_W06,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dobrać odpowiedni rodzaj mikrofonów oraz technikę rejestracji sygnałów dźwiękowych dla rejestracji konkretnego źródła dźwięku w danych warunkach akustycznych, obsługiwać cyfrowy stół mikserski oraz współpracujące ze stołem oprogramowanie muzyczne, przygotować oraz uporządkować połączenia toru audio od mikrofonów, przez cyfrowy stół mikserki do karty dźwiękowej, a także dostosować poziomy rejestrowanych sygnałów dźwiękowych tak, aby uniknąć zniekształceń sygnału.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wykonania zadań laboratoryjnych ćwiczenia nr 1, 2, 3 oraz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K_U09, K_U10, K_U14, K_U15,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T1A_U05, T1A_U07, T1A_U09, T1A_U13, T1A_U07, T1A_U09, T1A_U13, T1A_U01, T1A_U11, T1A_U03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zinterpretować nagrany materiał dźwiękowy w domenie częstotliwości, poziomów, stereofonii i głębi oraz wyszukać i wykorzystać dostępne w oprogramowaniu muzycznym narzędzia służące do cyfrowego przetwarzania sygnałów dźwiękowych (efekty dźwiękowe) w celu dopasowania poszczególnych elementów nagrania i jego przygotowania do dalszego przetwarzania.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wykonania zadań laboratoryjnych ćwiczeń nr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K_U07, K_U09, K_U10,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T1A_U07, T1A_U08, T1A_U09, T1A_U05, T1A_U07, T1A_U09, T1A_U13, T1A_U07, T1A_U09, T1A_U13, T1A_U01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posługiwać się wybranymi przez siebie efektami dźwiękowymi i sposobami przetwarzania sygnałów dźwiękowych w celu minimalizacji efektów maskowania sygnałów w dziedzinie częstotliwości i poziomów, analizować wpływ wybranych algorytmów cyfrowego przetwarzania sygnałów dźwiękowych na zarejestrowany materiał dźwiękowy oraz dobierać odpowiednie parametry efektów dźwiękowych w celu wzbogacenia nagrania.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wykonania zadań laboratoryjnych ćwiczeń nr 6, gotowy utwór słowno-muzyczny na płycie CD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K_U09, K_U10,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T1A_U05, T1A_U07, T1A_U09, T1A_U13, T1A_U07, T1A_U09, T1A_U13, 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KS1: </w:t>
      </w:r>
    </w:p>
    <w:p>
      <w:pPr/>
      <w:r>
        <w:rPr/>
        <w:t xml:space="preserve">Potrafi zorganizować pracę w studio nagraniowym oraz dbać o dobre relacje i współpracę pomiędzy studentami i artystami, a także zaplanować i zrealizować napięty harmonogram prac laboratoryjnych poprzez odpowiedni podział obowiązków.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wykonania zadań laboratoryjnych ćwiczeń nr 1, 2, 3, 4, 5 i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2026-09-12T02:23:08+02:00</dcterms:created>
  <dcterms:modified xsi:type="dcterms:W3CDTF">2026-09-12T02:23:08+02:00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