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Automatyka i pomiary wielkości fizycznych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/Zbigniew Świtkiewicz/st. wykładowca.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się ze wskazaną literaturą - 5, przygotowanie do egzaminu -20, razem - 55; Laboratoria: liczba godzin według planu studiów - 30,  przygotowanie do zajęć - 10, zapoznanie ze wskazaną literaturą - 5, oprcowanie wyników-5, napisanie sprawozdania - 10, przygotowanie do kolokwium - 10, razem - 70; Razem - 125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h, Laboratoria - 30 h; Razem - 60 h = 2,4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- 30 h,  przygotowanie do zajęć - 10 h, zapoznanie ze wskazaną literaturą - 5 h, oprcowanie wyników - 5 h, napisanie sprawozdania - 10 h, przygotowanie do kolokwium - 10 h; Razem - 70 h = 2,8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Laboratorium: 8 - 12.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pomiarów technologicznych i aparatury kontrolno-pomiarowej w przemyśle chemicznym oraz automatyki przemysłowej w zakresie pozwalającym na umiejętność współpracy technologa chemicznego ze służbami technicznymi. Celem laboratorium jest praktyczne zapoznanie się studentów z metodami pomiarowymi oraz z budową urządzeń służących do pomiaru temperatury, ciśnienia, przepływu i poziomu. Poznanie pracy regulatora, siłowników pneumatycznych, wykorzystanie graficznego środowiska programowego do modelowania układów automatyki, oraz do zbierania i analizy danych pomiarowych.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 automatyki, cele automatyki, sygnały, sprzężenie zwrotne, układy sterowania i regulacji, klasyfikacja urządzeń automatyki;  W2 - Przekształcenie Laplace'a i jego zastosowanie w automatyce , metody matematycznego opisu liniowych elementów automatyki; W3 -Transmitancja operatorowa, analiza podstawowych elementów dynamicznych; W4 - Schematy blokowe i ich przekształcanie; W5 -Transmitancja widmowa, charakterystyki częstotliwościowe podstawowych elementów automatyki; W6 - Stabilność liniowych elementów automatyki, kryteria stabilności, określanie zapasu stabilności; W7 - Regulatory, rodzaje regulatorów, jakość regulacji, dokładność statyczna, jakość dynamiczna; W8 - Elementy wykonawcze, siłowniki  pneumatyczne, elektryczne, dobór regulatorów, regulacja dwupołożeniowa, kaskadowa, stosunku, projektowanie układów regulacji, układy nieliniowe automatyki; W9 - Pomiar temperatury; W10 - Pomiar ciśnienia , poziomu, przepływu, składu; W11 - Metody pomiarowe, zasady działania, technologia pomiaru, przetworniki pomiarowe; W12 - Systemy komputerowe w pomiarach, karty zbierania danych, systemy interfejsu w miernictwie, oprogramowanie systemów  pomiarowych. 
 L1, L2 - wyznaczanie charakterystyk dynamicznych czujników temperatury: termometr oporowy, termoelement, manometryczny termometr cieczowy; L3 - Sprawdzanie manometrów sprężynowych, wyznaczanie ich błędów bezwzględnych i względnych; L4 - Wyznaczanie charakterystyki statycznej przetwornika  róznicy ciśnień i wzmacniacza pneumatycznego; L5 - Wyznaczanie zakresu proporcjonalności i czasu całkowania regulatora PI; L6, L7 - Wyznaczanie charakterystyk częstotliwościowych wybranych elementów dynamicznych; L8 - Wyznaczanie charakterystyki statycznej i histerezy siłownika pneumatycznego; L9 - Wyznaczanie wspólczynnika przepływu dla pomiaru strumienia objętości cieczy z wykorzystaniem kryzy pomiarowej; L10 - Modelowanie układu kombinacyjnego z wykorzystaniem graficznego środowiska programowego; L11 - modelowanie elementu dynamicznego z wykorzystaniem graficznego środowiska programowego; L12 - Wyznaczanie opóźnienia transportowego w oparciu o graficzne środowisko programowe.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zdanie egzaminu pisemnego z wykładu i zaliczenie ćwiczeń laboratoryjnych. Student ma prawo do wyboru dowolnego spośród wyznaczonych terminów egzaminu i prawo do jedneg egzaminu poprawkowego.Ocena z laboratorium składa się z sumy punktów uzyskanych z oceny z kolokwium wejściowego do każdego. ćwiczenia laboratoryjnego, za sprawozdania z poszczególnych ćwiczeń i za kolokwium zaliczeniowe obejmujące materiał ze wszystkich ćwiczeń laboratoryjnych. W sumie laboratorium składa się z 12 ćwiczeń laboratoryjnych i wszystkie ćwiczenia muszą być wykonane. Maksymalna możliwa do uzyskania ilość punktów wynosi 100 a ilość punktów równa minimum 51 powoduje zaliczenie przedmiotu.Końcowa ocena jest średnią z ocen otrzymanych z egzaminu z wykładów i z ćwiczeń laboratoryjnych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Kościelny W.J.: Materiały pomocnicze do nauczania podstaw automatyki, OW PW, Warszawa 1997; 2. Fodemski T.: Pomiary cieplne, WNT, Warszawa 2000; 3. Michalski L., Eckersdorf K.: Termometria, pryrządy i metody, WPŁ, Łódź 1998; 4. Żelazny M.:Podstawy automatyki, PWN, Warszawa 1976.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Zna odpowiedni aparat matematyczny niezbędny do analizy dynamiki i stabilności podstawowych elementów i układów automatyki.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(W1-W12)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Ma podstawową wiedzę niezbędną do zrozumienia zasady działania przyrządów pomiarowych i zna jednostki fizyczne związane z wielkościami pomiarowymi.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(W1-W12)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W03_02: </w:t>
      </w:r>
    </w:p>
    <w:p>
      <w:pPr/>
      <w:r>
        <w:rPr/>
        <w:t xml:space="preserve">Ma podstawową i odpowiednią wiedzę niezbędną do wstępnego wyboru potrzebnego sprzętu i do technologii stosowania przyrządów kontrolno-pomiarowych i elementów automatyki.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(W1-W12)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Potrafi oszacować czas i sposób użytkowania sprzętu pomiarowego.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(W1-W12)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Ma podstawową wiedzę niezbędną do zaprojektowania schematu automatyzacji potrafi podać podstawowe parametry sprzętu technicznego i pomiarowego w zależności od potrzeb procesu technologicznego.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(W1-W12)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Zna podstawowe układy regulacji stosowane w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(W1-W12)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Umie wykorzystać, zdobyte w trakcie wykładu i ćwiczeń, umiejętności do modelowania i symulacji prostych  układów dynamicznych.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(L10, L11);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U09_03: </w:t>
      </w:r>
    </w:p>
    <w:p>
      <w:pPr/>
      <w:r>
        <w:rPr/>
        <w:t xml:space="preserve">Zna i umie zastosować metody matematyczne do przedstawiania i interpretacji danych pomiarowych.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(L1, L2, L4, L8, L9, L12);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C1A_U09_03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U09_04: </w:t>
      </w:r>
    </w:p>
    <w:p>
      <w:pPr/>
      <w:r>
        <w:rPr/>
        <w:t xml:space="preserve">Ma odpowiednią wiedzę i umiejętności do stosowania w technologii chemicznej  podstawowych metod pomiarowych.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(L1, L2, L4, L8, L9,);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C1A_U09_04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U11_01: </w:t>
      </w:r>
    </w:p>
    <w:p>
      <w:pPr/>
      <w:r>
        <w:rPr/>
        <w:t xml:space="preserve">Zna i umie ocenić przydatność poszczególnych przyrządów pomiarowych i kontrolnych do stosowania w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(L1-L12)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keepNext w:val="1"/>
        <w:spacing w:after="10"/>
      </w:pPr>
      <w:r>
        <w:rPr>
          <w:b/>
          <w:bCs/>
        </w:rPr>
        <w:t xml:space="preserve">Efekt U16_02: </w:t>
      </w:r>
    </w:p>
    <w:p>
      <w:pPr/>
      <w:r>
        <w:rPr/>
        <w:t xml:space="preserve">Umie zaprojektować prosty system kontrolno-pomiarowy służący do regolacji procesu w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(L1, L2, L3, L4, L5, L8, L9);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C1A_U16_02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2025-05-03T02:21:17+02:00</dcterms:created>
  <dcterms:modified xsi:type="dcterms:W3CDTF">2025-05-03T02:21:17+02:00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