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Fundamentowanie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inż./Stanisława Garwacka-Piórkowska/adiunkt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 Projekt 15h;
Zapoznanie się ze wskazaną literaturą 10h;
Przygotowanie do zaliczenia 5h;
Przygotowanie do kolokwium 5h;
Przygotowanie do egzaminu 5h;
Wykonanie projektów  30h;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Projekty - 15h; Razem 45h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Przygotowanie do zaliczenia 5h;
Wykonanie projektów  30h;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gruntów, Geologia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ze sposobami posadawiania obiektów, projektowania i wykonywania fundamentów w wykopach, technikami wzmacniania podłoża gruntowego, oraz nabycie  przez studentów umiejętności opracowania koncepcji posadowienia budowli w zależności od rodzaju obiektu i warunków gruntowo- wodnych i umiejętności wymiarowania fundamentów posadowionych bezpośrednio i pośrednio.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Wiadomości wstępne. Definicje fundamentów i fundamentowania. Warunki jakie powinien spełnić fundament. Sposoby posadowienia obiektów budowlanych.  Czynniki wpływające na wybór sposobu posadowienia.
W2 - Rodzaje fundamentów. Fundamenty bezpośrednie: ławy, stopy fundamentowe, ruszty, płyty i skrzynie fundamentowe. 
W3 - Stany graniczne w podłożu gruntowym definiowane w EC-7. Podejścia obliczeniowe i współczynniki obciążeń. 
W4 - Zasady wymiarowania fundamentów bezpośrednich w oparciu o EC - 7 i EC - 2. Wymiarowanie ław i stóp fundamentowych posadowionych bezpośrednio na gruncie i obciążonych osiowo i mimośrodowo. 
W5 - Wykonawstwo fundamentów bezpośrednich. Przygotowanie podłoża i zasady postępowania w otwartym wykopie. Zasady budowy fundamentów w zwartej zabudowie. 
W6 - Rodzaje wykopów. Sposoby zabezpieczania ścian wykopów wąsko- i szerokoprzestrzennych. 
W7 - Sposoby odwadniania wykopów fundamentowych: odwadnianie powierzchniowe, drenaż, studnie depresyjne, igłofiltry, elektroosmoza. 
W8 - Rodzaje konstrukcji oporowych, konstrukcje tradycyjne i z gruntu zbrojonego.Technologia zbrojenia gruntu. 
W9 - Fundamenty pośrednie. Pale, ich rodzaje i technologie wykonywania. 
W10 - Nośność pali i zasady projektowania fundamentów na palach w oparciu o EC - 7.
W11- Ściany szczelinowe. Technologia wykonywania ścian szczelinowych i ich zastosowanie. Fundamentowanie na  ścianach szczelinowych.  
W12 - Studnie fundamentowe. Zasady opuszczania studni. Fundamentowanie na studniach.  
W13 - Techniki wzmacniania słabego podłoża gruntowego: zagęszczanie powierzchniowe i wgłębne gruntu, wymiana gruntu, technologie Vibro, wykonywanie kolumn w gruncie. 
W14 - Prekonsolidacja gruntu. Cementacja i iniekcje w gruncie. Kotwie gruntowe i gwoździe. 
W15 - Metody wzmacniania istniejących fundamentów. Tradycyjne sposoby poszerzania i pogłębiania fundamentów. Wykonywanie mikropali i iniekcji pod fundament.  
P1 - Zaprojektowanie ławy fundamentowej posadowionej  bezpośrednio gruncie: określenie parametrów geotechnicznych podłoża, zebranie obciążeń, obliczenia nośności podłoża gruntowego i dobór szerokości ławy, obliczenia momentu zginającego i dobór zbrojenia ławy. 
P2 - Zaprojektowanie stopy fundamentowej posadowionej bezpośrednio na gruncie: określenie parametrów i wyznaczenie nośności gruntu przy mimośrodowym obciążeniu stopy w postaci momentów i sił poziomych działających w obu kierunkach, obliczenie naprężeń, momentów zginających i określenie zbrojenia stopy w obu kierunkach. 
P3 - Zaprojektowanie dwu prostopadłych do siebie ław fundamentowych na palach: określenie obciążeń przypadających na pale, określenie rozstawu pali, ich nośności i długości, obliczenie momentów zginających w ławach na palach i dobór potrzebnego zbrojenia ław.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liczby 51 punktów ze 100 możliwych do zdobycia, liczonych łącznie, w proporcji 50 z egzaminu i 50 z 2 kolokwiów przeprowadzonych w semestrze na ćwiczeniach projektowych. Egzamin ma formę pisemną.  W trakcie ćwiczeń projektowych studenci wykonują indywidualnie 3 projekty. Warunkiem dopuszczenia do egzaminu jest uzyskanie minimum 26 punktów z kolokwiów oraz oddanie i obrona ustna projektów. Przeliczenie punktów na oceny przebiega według schematu: 0–50 pkt. – 2, 51-60 pkt. – 3, 61-70 pkt. – 3,5,  71-80 pkt. – 4, 81-90 pkt. – 4,5 oraz  91-100 pkt. – 5. Poza zajęciami kontakt prowadzącego ze studentami odbywa się podczas konsultacji, w uzgodnionych wcześniej terminach.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zbiorowa. Fundamentowanie - projektowanie i wykonawstwo, t.1 i t.2. Wydawnictwo Komunikacji i Łączności. Warszawa 2005;                                             
2. Grabowski Z., Pisarczyk S., Obrycki M.: Fundamentowanie. Oficyna Wydawnicza Politechniki Warszawskiej. Warszawa 2005;                                       
3. Wysokiński L.,Kotlicki W., Godlewski T.: Projektowanie geotechniczne według Eurokodu 7. Poradnik. Wydawnictwo ITB. Warszawa 2011;                                                   
4. Puła O.: Projektowanie fundamentów bezpośrednich według Eurokodu 7. Dolnośląskie Wydawnictwo Edukacyjne. Wrocław 2011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Posiada wiedzę w zakresie sposobów posadowienia obiektów zależnie od warunków gruntowo-wodnych i rodzaju budowli. Definiuje stany graniczne w podłożu gruntowym. Zna zasady wymiarowania ław i stóp fundamentowych obciążonych osiowo i mimośrodowo oraz ław i stóp fundamentowych posadowionych na palach w oparciu o EC-7. Zna różne technologie  posadowienia głębokiego. Ma wiedzę w zakresie wykonywania fundamentów w otwartym wykopie i metod  zabezpieczania ścian wykopów fundamentowych . Rozróżnia metody odwadniania wykopów. Identyfikuje  sposoby modyfikacji słabego podłoża gruntowego poprzez wymianę gruntów,  zagęszczanie powierzchniowe i wgłębne gruntów oraz  wykonywanie różnego typu iniekcji w gruncie. Posiada wiedzę w zakresie prostych metod wzmacniania istniejących fundamentów.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W15); Projekty (P1 - P3)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wiedzę o trendach rozwoju technologii posadowień głębokich, nowoczesnych metod zabezpieczeń wykopów  oraz technologii modyfikacji słabego podłoża gruntowego.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(W8, W9, W11, W13 -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różne metody fundamentowania, podstawowe metody obliczania fundamentów bezpośrednich i na palach, rozróżnia metody odwadniania i zabezpieczania ścian wykopów fundamentowych oraz  metody kształtowania podłoża.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W15); Projekty (P1 - P3)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W08_05: </w:t>
      </w:r>
    </w:p>
    <w:p>
      <w:pPr/>
      <w:r>
        <w:rPr/>
        <w:t xml:space="preserve">Ma podstawową wiedzę w zakresie norm technicznych związanych z fundamentowaniem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(W3, W4, W8, W10, W11); Projekt (P1 - 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nowoczesne technologie posadowień głębokich oraz modyfikacji słabego podłoża gruntowego.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(W3, W4, W8, W10, W11); Projekt (P1 - 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fundamenty w postaci ław i stóp bezpośrednio posadowionych przy prostym i złożonym układzie obciążeń oraz ławy i stopy fundamentowe na palach.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(P1 - 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dokształcania się  w zakresie  rozwoju nowoczesnych technik  fundamentowania, różnych sposobów podpierania ścian wykopów oraz technik wzmacniania słabego podłoża gruntowego.Rozumie potrzebę i zna możliwości dalszego dokształcania się na studiach II stopnia.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(W8, W9, W11, W13 -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2026-09-11T20:09:54+02:00</dcterms:created>
  <dcterms:modified xsi:type="dcterms:W3CDTF">2026-09-11T20:09:54+02:00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