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Cezary Wiśniewski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- 5, przygotowanie do egzaminu - 14, razem - 29;  Projekty: liczba godzin według planu studiów - 20, przygotowanie do zajęć - 5, zapoznanie ze wskazaną literaturą - 8, opracowanie wyników - 20, napisanie sprawozdania - 10, sporządzenie dokumentacji rysunkowej - 15, razem - 78; Razem - 107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Projekty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Mechanika techniczna, Rysunek techniczny i grafika komputerowa.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Projekty: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w przedmiocie jest uzyskanie przez studenta  wiedzy z zakresu: pojęć i definicji stosowanych w projektowaniu, oceny i weryfikacji projektu, projektowania rzeczowych elementów systemów mechanicznych oraz procesów ciągłych i przerywanych, komputerowego wspomagania projektowania systemów mechanicznych.  Celem zajęć projektowych jest uzyskanie przez studentów umiejętności projektowania elementów systemów mechanicznych z uwzględnieniem ich umiejscowienia i funkcji w systemie oraz współzależności od innych elementów systemu.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Ogólne podstawy projektowania, system projektowania i jego elementy, algorytmizacja procesu projektowania.; W2 - Projekt jako wynik projektowania, rodzaje projektów, ocena projektów.; W3 - Projektowanie systemów mechanicznych, podstawowe pojęcia: system, system działaniowy i mechaniczny, elementy systemu mechanicznego.; W4 - Otoczenie systemu, człowiek jako podstawowy element systemu.; W5 - Sterowanie funkcjonowaniem systemu mechanicznego, mechatronika, system mechatroniczny.; W6 - Problematyka projektowania systemów mechanicznych - cele działań przy wykorzystaniu systemów mechanicznych.; W7 - Ocena trwałości i niezawodności funkcjonowania systemu.; W8 - Aspekty ergonomiczne i ekologiczne w projektowaniu wytwarzania i eksploatacji systemu mechanicznego oraz kryteria techniczne, ekonomiczne, ergonomiczne, ekologiczne i społeczne oceny projektów systemów mechanicznych.; W9 - Podstawy projektowania rzeczowych elementów i procesów w systemie mechanicznym.; W10 - Podstawy projektowania systemów do realizacji procesów wytwórczych. 
P1 - Projekt instalacji wodociągowej z urządzeniem hydroforowym jako elementu systemu zaopatrzenia w wodę.; P2 - Projekt przenośnika śrubowego do transportu materiałów sypkich jako elementu systemu produkcyjnego.; P3 - Projekt organizacji produkcji w gnieździe obróbki mechanicznej jako element w systemie wytwórczym.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wykładowej przedmiotu jest uzyskanie pozytywnej oceny z pisemnego egzaminu obejmującego sprawdzenie wiedzy z zakresu zagadnień omawianych podczas wykładów, w tym również wiedzy nabytej samodzielnie przez studenta ze wskazanej przez prowadzącego literatury i innych źródeł. Zaliczenie z części wykładowej odbywa się na egzaminie pisemnym w czasie sesji egzaminacyjnej. Dopuszcza się przystąpienie studenta do egzaminu (przeprowadzanego w formie pisemnej lub ustnej) w terminie wcześniejszym niż termin wyznaczony w sesji egzaminacyjnej, pod warunkiem wcześniejszego zaliczenia części projektowej przedmiotu.
Warunkiem zaliczenia części projektowej przedmiotu jest uzyskanie pozytywnych ocen ze wszystkich przewidzianych w planie zadań projektowych. Ocena za zadanie projektowe wystawiana jest na podstawie projektu wykonanego indywidualnie i samodzielnie przez każdego studenta oraz oceny z odpowiedzi ustnej na pytania kontrolne związane z tematem projektu. W przypadku ćwiczeń projektowych, których tematy są realizowane na kilku kolejnych zajęciach, student zobowiązany jest oddać projekt po zakończeniu ostatnich zajęć z danego tematu, w terminie wskazanym przez prowadzącego. Projekty powinny być wykonane samodzielnie przez studenta, zgodnie z wytycznymi podanymi przez prowadzącego zajęcia, a w szczególności napisane lub wydrukowane w sposób czytelny. Ocenie podlegają następujące elementy zadania projektowego: poprawność merytoryczna i kompletność obliczeń, poprawność i czytelność dokumentacji rysunkowej, umiejętność opisu, analizy i wyciągania wniosków. W przypadku oceny negatywnej zadania projektowego, prowadzący ustala ze studentem zakres poprawek i dodatkowy termin jego oddania. Dodatkowe zaliczenia zadań projektowych mogą odbywać się w ramach godzin konsultacyjnych wyznaczonych przez prowadzącego. Ocena końcowa z ćwiczeń projektowych jest średnią arytmetyczną ocen za wszystkie projekty wykonane przez studenta. Zaliczenie części projektowej przedmiotu jest warunkiem dopuszczenia do egzaminu. Szczegółowe zasady organizacji i zaliczenia zajęć projektowych oraz metody oceny podawane są na początku zajęć dydaktycznych.
Ocena końcowa z przedmiotu jest oceną łączną, wyznaczaną jako średnia arytmetyczna pozytywnej oceny z zaliczenia części i projektowej oraz egzaminu. 
W sprawach nieuregulowanych w regulaminie przedmiotu, zastosowanie znajdują odpowiednie przepisy Regulaminu Studiów w Politechnice Warszawskiej.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Bałuk J., Lenard W.: Organizacja procesów produkcyjnych – materiały pomocnicze do ćwiczeń, Wydawnictwa Politechniki Warszawskiej, Warszawa 1991
2. Chorzelski M., Szadkowski W., Wojdyga K.: Urządzenia i konstrukcje mechaniczne - projektowanie, Wydawnictwa Politechniki Warszawskiej, Warszawa 1981
3. Durlik I.: Inżynieria zarządzania. Strategia i projektowanie systemów produkcyjnych. Strategie wytwarzania, projektowanie procesów i systemów produkcyjnych, Agencja Wydawnicza PLACET, Warszawa 1998
4. Durlik I.: Inżynieria zarządzania. Strategia i projektowanie systemów produkcyjnych. Strategie organizacji i zarządzania produkcją, Agencja Wydawnicza PLACET, Warszawa 1995
5. Dwiliński L.: Projektowanie systemów mechanicznych. Preskrypt, Płock 2000
6. Dwiliński L.: Zarządzanie jakością i niezawodnością wyrobów, Oficyna Wydawnicza PW, Warszawa 2000
7. Goździecki M., Świątkiewicz H.: Przenośniki”, WNT, Warszawa 1979.
8. Iwasiński H.: Urządzenia do transportu bliskiego, PWT, Warszawa 1972.
9. Niezgodziński M., Niezgodziński T.: Wzory, wykresy i tablice wytrzymałościowe, PWN, Warszawa 1984
10. Pikoń J.: Podstawy Konstrukcji Aparatury Chemicznej – cz. II, PWN, Warszawa 1979
11. Tytyk E.: Projektowanie ergonomiczne. Wydawnictwo Naukowe PWN, Warszawa - Poznań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Poprawnie rozróżnia i definiuje podstawowe pojęcia związane z projektowaniem, w tym z projektowaniem systemow mechanicznych. Potrafi scharakteryzować metody projektowania oraz uwarunkowania związane z ich zastosowaniem.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Zna i potrafi wyjaśnić znaczenie człowieka jako podstawowego elementu systemu mechanicznego. Potrafi wskazać aspekty ekologiczne i ergonomiczne w projektowaniu wytwarzania i eksploatacji systemów mechanicznych. Potrafi wytłumaczyć znaczenie i konieczność uwzględniania wpływu czynników ekonomicznych, organizacyjnych, ekologicznych i ergonomicznych przy projektowaniu systemów mechanicznych do realizacji procesów przerywanych i ciągłych oraz ich elementów strukturalnych.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i potrafi analizować możliwości aplikacji typowych rozwiązań inżynierskich w nowoczesnym projektowaniu i eksploatacji systemów mechanicznych, ze szczególnym uwzględnieniem technik cyfrowych w zintegrowanym projektowaniu, badaniach i testowaniu maszyn i urządzeń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(W2 - W3, W5 - W7, W9 - W10).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U01_02: </w:t>
      </w:r>
    </w:p>
    <w:p>
      <w:pPr/>
      <w:r>
        <w:rPr/>
        <w:t xml:space="preserve">Potrafi, na potrzeby określonego projektu, wyszukiwać, analizować i weryfikować informacje zawarte np. w katalogach elementów znormalizowanych, bazach danych oferowanych produktów itp. oraz informacje związane z funkcjonującymi w praktyce systemami mechanicznymi.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Stosuje podejście systemowe przy projektowaniu obiektu i procesu mechanicznego, polegające na uwzględnieniu ich umiejscowienia i funkcji w systemie oraz współzależności od innych elementów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ocenić przydatność, wybrać i wykorzystać odpowiednie metody i narzędzia do rozwiązywania problemów polegających na doborze parametrów funkcjonalnych dla procesów roboczych oraz maszyn, urządzeń i systemów mechanicznych podczas eksploatacji.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prosty system mechaniczny (np. instalację, urządzenie) oraz wybrane elementy większego systemu (np. gniazda produkcyjnego) wykorzystując do tego celu komputerowe narzędzia inżynierskie przeznaczone do obliczeń i tworzenia dokumentacji rysunkowej (arkusz kalkulacyjny, program z grupy CAD, program do wspomagania planowania przedsięwzięć).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(P1 - P3).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ważności i rozumie skutki eknomiczne działalności oraz wagę odpowiedzialności inżyniera-mechanika za podejmowane decyzje w zakresie projektowania i późniejszej eksloatacji maszyn, urządzeń i całych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(W2, W4 -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Rozumie wpływ na środowisko naturalne i środowisko pracy człowieka działań i decyzji podejmowanych przez inżyniera-mechanika w zakresie projektowania systemów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W8).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2025-05-10T16:30:59+02:00</dcterms:created>
  <dcterms:modified xsi:type="dcterms:W3CDTF">2025-05-10T16:30:59+02:00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