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i instalacje gazowe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inż.Jan Ircha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wykłady:liczba godzin według planu studiów - 10, zapoznanie się ze wskazaną literaturą - 10, przygotowanie do zaliczenia - 5, razem - 25: Projekty: liczba godzin według planu studiów - 10, zapoznanie ze wskazaną literaturą - 15, przygotowanie do zaliczenia - 25, razem - 50; razem - 75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Projekty - 10 h; Razem - 20 h = 0.8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- 25 h,  przygotowanie do zaliczenia - 5 h,  przygotowanie do zaliczenia - 25 h; razem - 55 h = 2.2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Termodynamika techniczna,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umiejętności projektowania sieci i instalacji  gazowych wg wytycznych indywidualnych, w zakresie obliczeń hydraulicznych i budowy prostych instalacji i sieci gazowych.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Rodzaje i charakterystyka gazów;                                                         Własności gazów, spalanie i wybuchowość;                                                    
W2 - Zapotrzebowanie gazu dla różnych potrzeb;                                          Urządzenia do spalania gazów, reduktory i gazomierze, uzbrojenie instalacji gazowych;                                        
W3 - Projektowanie instalacji gazowych, obliczenia hydrauliczne;                                                                
W4 - Instalacje gazu płynnego, zbiorniki;                                                      
 Obliczenia hydrauliczne instalacji gazu płynnego;                                     
W5 -  Rodzaje i układy sieci gazowych;                           
W6 - Budowa gazociągów wraz z uzbrojeniem, materiały, zasady prowadzenia przewodów;                                                   
W7 - Obliczenia hydrauliczne sieci gazowych niskiego i średniego ciśnienia;                                                      
 W8 - Próby i odbiory instalacji i sieci gazowych;                                   
Eksploatacja i remonty instalacji i sieci gazowych;
P1 -Projekt instalacji gazowej w budynku jednorodzinnym  wg wytycznych indywidualnych;                                               
 P2 - Projekt odcinka sieci gazowej średnio- lub niskociśnieniowej wg wytycznych indywidualnych.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ćwiczeń projektowych. Łączna ocena przedmiotu stanowi średnią ważoną ocen z zaliczeń wykładu i projektu, w proporcjach: 60% oceny z wykładu i 40% oceny z projektu.
Zaliczenie treści wykładów dokonane będzie w formie dwóch sprawdzianów pisemnych, przeprowadzonych odpowiednio w połowie i na przedostatnich zajęciach przed zakończeniem semestru. Termin sprawdzianu poprawkowego dla tych zaliczeń będzie przypadał na ostatnich zajęciach przed zakończeniem semestru. Warunkiem zaliczenia wykładu jest uzyskanie pozytywnych ocen z obydwu sprawdzianów, zaś ocena wykładu stanowi średnią arytmetyczną z ocen obydwu sprawdzianów.
Zaliczenie ćwiczeń projektowych odbywać się będzie na podstawie oceny projektu instalacji c.o. oraz jego obronie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
Przy zaliczeniu poszczególnych prac stosowana będzie następująca skala ocen przyporządkowana określonej procentowo, przyswojonej wiedzy:
5,0 – 91%-100%
4,5 – 81%- 90%
4,0 – 71%-80%
3,5 – 61%-70%
3,0 – 51%-60%
2,0 – 0%-50%.
Obecność na ćwiczeniach projektowych jest obowiązkowa. W uzasadnionych sytuacjach dopuszcza się nieobecność na maksymalnie trzech zajęciach - wymagane usprawiedliwienie nieobecności.
Studenci, którzy nie zaliczyli przedmiotu i uzyskali rejestrację na kolejny semestr, powinni zgłosić się do prowadzącego zajęcia na początku VI semestru celem ustalenia terminu poprawy.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Sieci gazowe polietylenowe - projektowanie, budowa, uzytkowanie, A.Barczyński, T.Podziemski, PGNiG, 2002r. 
2. Projektowanie instalacji gazowych, K.Bąkowski, J.Bartuś, R.Zajda,  Arkady, 2003r.                                                   
3. Sieci i instalacje gazowe, K.Bąkowski, 1999r.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uporządkowaną wiedzę związaną z zagadnieniami projektowania iwykonawstwa prostych instalacji i sieci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W12) projekty (P1 -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dotyczącą nowych rozwiązań stososwanych w instalacja i sieciach gazowych oraz trendy w zakresie nowych materiałów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W12) projekty (P1 -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W08_02: </w:t>
      </w:r>
    </w:p>
    <w:p>
      <w:pPr/>
      <w:r>
        <w:rPr/>
        <w:t xml:space="preserve">Zna zasady bezpieczeństwa i higgieny pracy przy wykonawstwie instalacji i sieci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W12) projekty (P1 -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wskazać i sformułować specyfikację niezbędnych działań inżynierskich koniecznych do wykonania zadania w zakresie wykonawstwa sieci i instalacji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W12) projekty (P1 -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Potrafi zaprojektować, zgodnie z zadaną specyfikacją sieci i instalacje gazowe, używając właściwych metod, technik i narzędzi.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W12) projekty (P1 -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dokształcania się w zakresie poznawania nowych technologii i nowych rozwiązań materiałowych  stosowanych przy realizacji sieci i instalacji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2026-10-03T02:37:59+02:00</dcterms:created>
  <dcterms:modified xsi:type="dcterms:W3CDTF">2026-10-03T02:37:59+02:00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