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RAPAD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prowadzącym wykład 15h + zapoznanie się ze wskazaną literaturą 10h + godziny kontaktowe z prowadzącym laboratorium 15h + przygotowanie raportu projektowego 20h + przygotowanie raportu laboratoryjnego 10h + przygotowanie się do testu zaliczeniowego 10h = Razem 80h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z prowadzącym wykład 15h + godziny kontaktowe z prowadzącym laboratorium 15h  + przygotowanie raportu laboratoryjnego 10h = Razem 40h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+ przygotowanie raportu projektowego 20h + przygotowanie się do testu zaliczeniowego 10h = Razem 40h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Statystyka,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zadaniami analityki biznesowej, jako narzędzia wspomagającego proces zarządzania w przedsiębiorstwie i organizacji.  W ramach przedmiotu studenci zapoznają się z metodami planowania i realizacji analiz w oparciu o dane, przechowywane w systemach informatycznych przedsiębiorstwa. W trakcie laboratorium praktycznie poznają nowoczesne narzędzia analizy i raportowania danych oraz strukturę języka analitycznego przetwarzania danych 4GL. Szczególny nacisk położony jest na poznanie metodyki realizacji analiz oraz umiejętność samodzielnego wyciągania wniosków na podstawie uzyskanych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 podziale na godziny zajęć: W1 – Przedstawienie programu i regulaminu zajęć, sprawy organizacyjne, W2 – Rola systemów analityczno-raportujących w strukturze systemów informatycznych przedsiębiorstwa, W3 – Gromadzenie i przechowywanie zasobów danych w systemach informatycznych przedsiębiorstwa, W4 – Przygotowanie i realizacja projektu analizy według metodyki DAD, W5 – Przygotowywanie danych do analizy, W6 – Zarządzanie jakością danych w systemach informatycznych przedsiębiorstwa, W7 – Przetwarzanie danych w środowisku SAS-4GL, W8 – Statystyczna analiza danych, W9 – Analizy wielowymiarowe OLAP, W10 – Analizy wielowymiarowe DM – klasyfikacja, W11 – Analizy wielowymiarowe DM – prognozowanie, W12 – Wizualizacja wyników analiz i sporządzanie raportów, W13 – Sieciowe udostępnianie raportów i szablonów analiz, W14-W15 – Test zaliczeniowy.
Laboratoium w podziale na godziny zajęć: L1 – Przedstawienie programu i regulaminu zajęć, sprawy organizacyjne, L2 - wydanie tematów projektowych i omówienie wymagań projektu, L3 – Import danych źródłowych i eksport wyników analiz w środowisku SAS Enterprise Guide, L4 – Budowa podzbiorów danych z wykorzystaniem możliwości zapytań w SAS Enterprise Guide, L5 – Agregacja i formatowanie danych w środowisku SAS Enterprise Guide, L6 – Łączenie i transpozycja zbiorów w środowisku SAS Enterprise Guide, L7 - Dostęp i nawigacja po kostkach OLAP w środowisku SAS Enterprise Guide, L8 – Tworzenie i wykorzystywanie pozycji wyliczanych w kostkach OLAP w środowisku SAS Enterprise Guide, L9 – Sortowanie, tworzenie filtrów i rankingów danych w kostkach OLAP w środowisku SAS Enterprise Guide, L10 – Podstawy przetwarzania danych w języku SAS 4-GL, L11- Tworzenie i wykorzystanie ekstraktów na strukturze OLAP w środowisku SAS Enterprise Guide, L12 – Przygotowywanie danych do analiz DM w środowisku SAS Enterprise Miner, L13 – Wykorzystanie różnych metod analitycznych w środowisku SAS Enterprise Miner, L14 – Ocena i poszukiwanie modelu suboptymalnego w środowisku SAS Enterprise Miner, L15 – Rozliczenie raportów projektowych i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Otwarty test pisemny sprawdzający znajomość zagadnień omawianych na W1-W15.
Laboratorium. Rozliczenie raportów wykonania ćwiczeń laboratoryjnych L1-L15 z wykorzystaniem przygotowanych szablonów raportów. Rozliczenie wykonania projektów według wybranych tematów z wykorzystaniem przygotowanego szablonu raportu. Rozliczenie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Frątczak E., Pęczkowski M., Sienkiewicz K., Skaskiewicz K. – „Statystyka od podstaw z systemem SAS wersja 9.1”, Oficyna Wydawnicza SGH, 2005.
[2] Larose Daniel T. - „Odkrywanie wiedzy z danych. Wprowadzenie do eksploracji danych”, Wydawnictwo Naukowe PWN, 2006.
[3] Larose Daniel T. - „Metody i modele eksploracji danych”, Wydawnictwo Naukowe PWN, 2008.
[4] Hand David, Mannila Heikki, Smyth Padhraic – “Eksploracja danych”, Wydawnictwa Naukowo-Techniczne WNT, Warszawa, 2005.
[5] Slaughter Susan J., Delwiche Lora D. – „The Little SAS Book for Enterprise Guide 4.1”, SAS Institute Inc., Cary, NC, USA, 2006.
[6] SAS Publishing – “Getting Started with SAS Enterprise Miner 5.2”, SAS Institute Inc., Cary, NC, USA,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http://www.electurer.edu.pl/pw-wz/course/view.php?id=154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przedmiotu jest możliwe tylko w przypadku zaliczenia obydwu jego części - i wykładu, i laboratorium.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podstawową wiedzę z statystyki opisowej dotyczącą: etapów badań statystycznych, prezentacji tabelarycznej i graficznej danych statystycznych, budowy tablic korelacyjnych, parametrów opisu statystycznego i badania współzależności dwóch cech, wskaźników korelacji, szeregów czasowych, badania i prognozowania tendencji rozwojowych, klasycznych modeli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Student ma usystematyzowaną wiedzę z zakresu zadań analityki biznesowej w zarządzaniu oraz możliwości wspierania jej przez specjalistyczne narzędzia i systemy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realizacji zadania projektowego 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keepNext w:val="1"/>
        <w:spacing w:after="10"/>
      </w:pPr>
      <w:r>
        <w:rPr>
          <w:b/>
          <w:bCs/>
        </w:rPr>
        <w:t xml:space="preserve">Efekt K_W31: </w:t>
      </w:r>
    </w:p>
    <w:p>
      <w:pPr/>
      <w:r>
        <w:rPr/>
        <w:t xml:space="preserve">Student ma uporządkowaną wiedzę z zakresu wykonywania analiz, obejmującą: ekstrakcję danych z zasobów źródłowych, przygotowanie danych do analizy, realizację analizy zgodnie z wytycznymi odbiorcy wyników, ocenę wyników analizy oraz przygotowanie raportu dokumentującego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realizacji zadania projektowego 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Student 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Student 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 oraz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Student potrafi porozumiewać się przy użyciu różnych technik analitycznych w środowisku zawodowym oraz innych środowiskach, także z wykorzystaniem narzędzi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K_U17: </w:t>
      </w:r>
    </w:p>
    <w:p>
      <w:pPr/>
      <w:r>
        <w:rPr/>
        <w:t xml:space="preserve">Student potrafi – zgodnie z zadaną specyfikacją analizować i interpretować dane statystyczne  stosować metody i narzędzia statystyki, dokonać statystycznej analizy problemów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K_U36: </w:t>
      </w:r>
    </w:p>
    <w:p>
      <w:pPr/>
      <w:r>
        <w:rPr/>
        <w:t xml:space="preserve">Student potrafi wykorzystać znajomość dwóch specjalistycznych pakietów – SAS Enterprise Guide (analiza i raportowanie danych) i SAS Enterprise Miner (eksploracja i raportowanie danych) do procesów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Student 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terminowości i wykonania zadania projektowego oraz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Student potrafi wykazać się skutecznością w realizacji projektów analitycznych, realizowanych w ramach studiów oraz poza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rozumie znaczenie zagadnień analityki biznesowej i rozumie potrzebę aktualizacji wiedzy jej dotyczącej.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2026-10-02T02:21:16+02:00</dcterms:created>
  <dcterms:modified xsi:type="dcterms:W3CDTF">2026-10-02T02:21:16+02:00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