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logistyczne</w:t>
      </w:r>
    </w:p>
    <w:p>
      <w:pPr>
        <w:keepNext w:val="1"/>
        <w:spacing w:after="10"/>
      </w:pPr>
      <w:r>
        <w:rPr>
          <w:b/>
          <w:bCs/>
        </w:rPr>
        <w:t xml:space="preserve">Koordynator przedmiotu: </w:t>
      </w:r>
    </w:p>
    <w:p>
      <w:pPr>
        <w:spacing w:before="20" w:after="190"/>
      </w:pPr>
      <w:r>
        <w:rPr/>
        <w:t xml:space="preserve">Prof. 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ZALOG</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logistyka, kanały logistyczne, łańcuchy dostaw, obsługa klienta, wartość dodana, sterowanie przepływem towarów, strategie logistyczne, projektowanie łańcucha dostaw, ryzyka operacyjne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1. Analizy i projektowania łańcucha wartości dodanej i systemu jakości obsługi klienta. 
2. Doboru metod sterowania przepływami materiałowymi i zapasami w łańcuchach dostaw. 
3. Projektowania systemów i procesów logistycznych. 
4. Oceny funkcjonowania i rozwoju systemów i procesów logistycznych. 
5. Analizy i prewencji ryzyk operacyjnych w kanałach logistycznych. 
</w:t>
      </w:r>
    </w:p>
    <w:p>
      <w:pPr>
        <w:keepNext w:val="1"/>
        <w:spacing w:after="10"/>
      </w:pPr>
      <w:r>
        <w:rPr>
          <w:b/>
          <w:bCs/>
        </w:rPr>
        <w:t xml:space="preserve">Treści kształcenia: </w:t>
      </w:r>
    </w:p>
    <w:p>
      <w:pPr>
        <w:spacing w:before="20" w:after="190"/>
      </w:pPr>
      <w:r>
        <w:rPr/>
        <w:t xml:space="preserve">WYKŁAD
1. Podstawowe koncepcje logistyki, znaczenie logistyki dla przedsiębiorstwa.
2. Obsługa klienta.
3. Wartość i koszty logistyczne.
4. Sterowanie przepływami towarowymi w łańcuchach dostaw.
5. Zarządzanie zaopatrzeniem.
6. Zarządzanie dystrybucją.
7. Zarządzanie zintegrowanymi łańcuchami dostaw.
8. Inżynieria partnerstwa.
9. Informatyzacja logistyki.
10. Zarządzanie ryzykiem operacyjnym w logistyce.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Baily P.J.H., Purchasing and Supply Chain Management, International Thomson Business Press 1997.
2. Ballou R.H., Business Logistics Management, Prentice - Hall 1992.
3. Boone T., Ganeshan R., New Directions in Supply Chain Management. Technology, Strategy and Implementations, AMACOM 2002.
4. Bowersox D.J., Closs D.J., Bixby Cooper M., Supply Chain Logistics Management, McGraw-Hill 2002.
5. Chopra S., Meindl P.: Supply Chain Management. Strategy, Planning and Operations, Prentice-Hall 2001. 
6. Christopher M., Logistics and Supply Chain Management: Strategies for Reducing Costs and Improving Services, Pitman / Financial Times Publ. 1998. (lub tłumaczenie polskie)
7. Cooper J., Browne M., Peters M., European Logistics: Markets, Management and Strategy, Blackwell 1994. 
8. Coyle J.J., Bardi E.J., Langley C.J. Jr., The Management of Business Logistics, Thomson South-Western 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szczegółową wiedze z zakresu: projektowania procesów logistycznych w całym łańcuchu dostaw przedsiębiorstwa, wyznaczania kosztów logistycznych, analizy ekonomicznej procesów logistycznych w całym łańcych dostaw.</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dokonać analizy własnych działań i wskazać ewentualne obszary wymagające usprawnień w zarządzaniu logistycznym.</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poziomu rozwoju procesów logistycznych, wynikające z możliwości rozwoju zarzadzania logistyczne w przyszłości.</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2026-07-28T20:19:19+02:00</dcterms:created>
  <dcterms:modified xsi:type="dcterms:W3CDTF">2026-07-28T20:19:19+02:00</dcterms:modified>
</cp:coreProperties>
</file>

<file path=docProps/custom.xml><?xml version="1.0" encoding="utf-8"?>
<Properties xmlns="http://schemas.openxmlformats.org/officeDocument/2006/custom-properties" xmlns:vt="http://schemas.openxmlformats.org/officeDocument/2006/docPropsVTypes"/>
</file>