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Prace domowe - 20h
Przygotowanie do kolokwium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 - zadania na wykładzie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
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budowę i sposób modelowania podstawowych elementów konstrukcyjnych lotniczego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obciążenie elementów silnika (siły masowe, obciążenia ciśnieniem, obciążenia termiczne)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analityczne i metody przybliżone (MES) do obliczenia naprężeń, przemieszczeń i odkształceń w tarczach wirujących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analityczne metody określania sił wewnętrznych odkształceń i przemieszczeń w płytach kołowych, powłokach walcowych i kulistych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sposoby modelowania i wytrzymałościowej analizy złożonych ustrojów osiowo-symetrycznych.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proste modele matematyczne do analizy elementów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wyznaczyć metodami analitycznymi przemieszczenia, naprężenia, odkształcenia w tarczach poddanych różnego typu obciążeniom.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analizować pracę wytrzymałościową płyt kołowych i powłok cylindrycznych i kulistych metodami analitycznymi.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EU4 : </w:t>
      </w:r>
    </w:p>
    <w:p>
      <w:pPr/>
      <w:r>
        <w:rPr/>
        <w:t xml:space="preserve">Potrafi modelować i obliczać złożone konstrukcje, gdzie współpracują ze sobą tarcze, płyty i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stosować przybliżone metody numeryczne (MES) do obliczania np. tarcz o zmiennej grubości, silnie nagrzanych, pracujących poza granicami plastyczności pól.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2026-10-03T17:40:41+02:00</dcterms:created>
  <dcterms:modified xsi:type="dcterms:W3CDTF">2026-10-03T17:40:41+02:00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