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Zaawansowana wymiana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Piotr Furmański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NS645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Całkowita liczba godzin - 80 w tym
wykład 15
ćwiczenia 15
przygotowanie do ćwiczeń - 10
przygotowanie prezentacji wybranego tematu - 20
rozwiązanie indywidualnych przykładów obliczeniowych -20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NW122 - Mechanika płynów 1 (MP1)
NW116 - Termodynamika 1 (TERMA1)
NK412 - Termodynamika 2 lab (TERMA2)
NK413 - Termodynamika 3 (TERMA3)
NK423 - Wymiana ciepła 1 (WYCIEP1)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złożonych mechanizmów wymiany podczas przepływów turbulentnych, dwufazowych, w ośrodkach porowatych i przy zmianie fazy. Znajomość podstawowych urządzeń i materiałów oraz metod  pomiaru używanych w technice cieplnej. Umiejętność rozwiązywania złożonych problemów z wymiany ciepła.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
1. Metody pomiarów gęstości strumienia ciepła i wizualizacji pola temperatury (termografia w podczerwieni, ciekłokrystaliczna, termokolory). 
2. Termiczny opór kontaktowy. 
3. Wymiana ciepła przy przepływach turbulentnych i dwufazowych. 
4. Wymiana ciepła w zagadnieniach zmiany fazy (krzepniecie, szronienie, obladzanie). 
5. Wymiana ciepła w ośrodkach porowatych i zawiesinach. 
6. Izolacje cieplne i ochrona przed wysoką i niską temperaturą. 
7. Wymienniki ciepła i rury cieplne. 
8. Promieniowanie cieplne w ośrodkach przeźroczystych i oddziaływujących z promieniowaniem.  
Ćwiczenia: 
1. Przykłady obliczeń rozkładu temperatury i ilości przepływającego ciepła podczas przepływów turbulentnych.
2. Przykłady obliczeń rozkładu temperatury i ilości przepływającego ciepła podczas przepływów dwufazowych 3. Przykłady obliczeń rozkładu temperatury i ilości przepływającego ciepła podczas przepływów płynów w ośrodkach porowatych. 
4. Zastosowanie metod efektywności i NTU w wymiennikach ciepła. 
5. Obliczenia wymiany ciepła na drodze promieniowania w ośrodkach przeźroczystych i półprzeźroczystych dla promieniowania.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Rozwiązanie dwóch złożonych problemów z wymiany ciepła oraz przygotowanie opisu jednego z przedstawionych tematów z wymiany ciepła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S. Wiśniewski: “Wymiana ciepła”, PWN 
2) J. Madejski: Teoria wymiany ciepła”, PWN
3) S. Wiśniewski, T.S. Wiśniewski: “Wymiana ciepła”, WNT 
4) P. Furmański, R. Domański: „ Wymiana ciepła. Przykłady i zadania”, Oficyna wydawnicza PW
Dotatkowe literatura:
- Materiały dla studentów zamieszczane na stronie www.itc.pw.edu.pl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Posiada pogłębioną wiedzę dotyczącą wizualizacji pola temperatury, modelowania procesów wymiany ciepłą w ośrodkach porowatych, wymiany ciepła w przepływach turbulentnycch i dwufazowych oraz promieniowania cieplnego w ośrodkach oddziaływujących powierzchniowo i objętościowo z promieniowaniem cieplnym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 oraz przedstawienie rozwiązania przykładów obliczeniowych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E2_W01, E2_W05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Zna podstawowe metody rozwiązywania zagadnień przepływu i wymiany ciepła w ośrodkach porowatych oraz promieniowania cieplnego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 oraz przedstawienie rozwiązania przykładów obliczeniowych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Zna sposoby matematycznego opisu procesów związanych z konwekcyjną wymianą ciepła w układach jednorodnych i niejednorodnych oraz złożonej wymiany ciepła uwzględniającej promieniowanie cieplne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 oraz przedstawienie rozwiązania przykładów obliczeniowych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keepNext w:val="1"/>
        <w:spacing w:after="10"/>
      </w:pPr>
      <w:r>
        <w:rPr>
          <w:b/>
          <w:bCs/>
        </w:rPr>
        <w:t xml:space="preserve">Efekt EW4: </w:t>
      </w:r>
    </w:p>
    <w:p>
      <w:pPr/>
      <w:r>
        <w:rPr/>
        <w:t xml:space="preserve">Zna zagadnienia wymiany ciepła towarzyszące procesom konwersji energii promieniowania słonecznego oraz geotermalnej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 oraz przedstawienie rozwiązania przykładów obliczeniowych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znaleźć informacje dotyczące złożonych zagadnień wymiany ciepła w różnych urządzeniach technicznych i procesach oraz przeanalizować ich zawartość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 oraz przedstawienie rozwiązania przykładów obliczeniowych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przygotować opracowanie dotyczące wykorzystania wymiany ciepła w różnych procesach i urządzeniach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 oraz przedstawienie rozwiązania przykładów obliczeniowych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Potrafi przygotować prezentację ustną z wykorzystaniem PowerPointa dotyczącą zastosowania procesów wymiany ciepła w różnych urządzeniach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 oraz przedstawienie rozwiązania przykładów obliczeniowych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Potrafi wyszukiwać materiały dotyczące zastosowań wymiany ciepła w różnych procesach i urządzeniach, analizować je i rozszerzać swoją znajomość dotyczącą wymiany ciepła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 oraz przedstawienie rozwiązania przykładów obliczeniowych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EU5: </w:t>
      </w:r>
    </w:p>
    <w:p>
      <w:pPr/>
      <w:r>
        <w:rPr/>
        <w:t xml:space="preserve">Potrafi stosować wybrane metody analityczne i numeryczne do rozwiązywania zagadnień wymiany ciepła w tym promieniowania cieplnego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 oraz przedstawienie rozwiązania przykładów obliczeniowych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2026-08-19T19:50:09+02:00</dcterms:created>
  <dcterms:modified xsi:type="dcterms:W3CDTF">2026-08-19T19:50:09+02:00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