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mgr inż Krystyna Lady - Drużycka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SIP i analiz przestrzennych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doboru odpowiedniego oprogramowania lub/i  odpowiednich narzędzi wybranego oprogramowania do realizacji systemu GIS w całej jego złożoności (projektowanie systemu, gromadzenie danych, analizy przestrzenne , ...)   Umiejetnośc korzystanie z dostępnych technologii SIP
</w:t>
      </w:r>
    </w:p>
    <w:p>
      <w:pPr>
        <w:keepNext w:val="1"/>
        <w:spacing w:after="10"/>
      </w:pPr>
      <w:r>
        <w:rPr>
          <w:b/>
          <w:bCs/>
        </w:rPr>
        <w:t xml:space="preserve">Treści kształcenia: </w:t>
      </w:r>
    </w:p>
    <w:p>
      <w:pPr>
        <w:spacing w:before="20" w:after="190"/>
      </w:pPr>
      <w:r>
        <w:rPr/>
        <w:t xml:space="preserve">Wykłady: Oprogramowanie Systemów Informacji Przestrzennej. Wymagania stawiane oprogramowaniu. Właściwości oprogramowanie dla SIP.  Przegląd oprogramowania  dla SIP.  Omówienie wybranego oprogramowania z uwzględnieniem jego najistotniejszych funkcji . Budowa, struktura oprogramowania. Zasadnicze moduły i fukcje. Dodatkowe rozszerzenia.  Dobór oprogramowania do potrzeb użytkownika. Oprogramowanie "skalowalne'. Komercyjne a wolne i otwarte oprgramowanie -  FOSS (ang. free and open source software). Powszechna Licencja Publiczna GNU (ang. GNU General Public Licence)  Omówienie wybranego oprogramowania komercyjnego (np. MAPINFO, IDRISI, ARCGIS). Omówienie przykładowego oprogramowania FOSS (np.QuantumGIS, Grass, PostGIS,...)                                                   Projekt: Oprogramowanie dla SIP -  Koncepcja oprogramowania SIP.  Poznanie, porównanie i analiza  wybranych funkcji  w różnych oprogramowaniach. Ocena przydatności funkcji do realizacji  postawionych zadań dla danych wektorowych i rastrowych.  
</w:t>
      </w:r>
    </w:p>
    <w:p>
      <w:pPr>
        <w:keepNext w:val="1"/>
        <w:spacing w:after="10"/>
      </w:pPr>
      <w:r>
        <w:rPr>
          <w:b/>
          <w:bCs/>
        </w:rPr>
        <w:t xml:space="preserve">Metody oceny: </w:t>
      </w:r>
    </w:p>
    <w:p>
      <w:pPr>
        <w:spacing w:before="20" w:after="190"/>
      </w:pPr>
      <w:r>
        <w:rPr/>
        <w:t xml:space="preserve">ZALICZENIE PRZEDMIOTU -  uzyskanie pozytywnej oceny z ćwiczeń (zaliczenie ćwiczeń) i z wykładów (zaliczenie wykładów)                                                                                                                                   ZALICZENIE ĆWICZEŃ odbywa się na podstawie pozytywnie ocenionego przygotowania do ćwiczeń, kontroli bieżącej wykonywanych ćwiczeń, ocenionych pozytywnie wymaganych sprawozdań z ćwiczeń oraz ostatecznego sprawdzianu  przy komputerze lub/i kolokwium pisemnego.                                                               -wymagana obecność na wszystkich ćwiczeniach, w przypadku (maksymalnie dwóch) usprawiedliwionych nieobecności wymagana jest uzupełnienie zakresu ćwiczeń                                      -- obowiązek przygotowania się do ćwiczeń (podstawą przygotowania są wykłady oraz zalecana literatura); sprawdzenie przygotowania do ćwiczeń może być przeprowadzone w formie indywidualnego ustnego lub pisemnego sprawdzianu lub/i  rozmowy z grupą.                                                                 ZALICZENIE WYKŁADÓW - uzyskanie pozytywnej oceny z  dwóch sprawdzianów przeprowadzonych w połowie i pod koniec semestru (w terminach - zgodnie z regulaminem)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Podręczniki uzytkowania oraz opisy oprogramowania i realizacji funkcji . Korzystanie z opisów realizacji funkcji (komend) w 'pomocy' (help) omawianego oprogramowania. Periodyki wydawane przez firmy tworzące oprogramowanie SIP.    Strony internetowe:www.esripolska.com.pl, www.esri.com, www.clarklabs.org, www.mapinfo.com; mainfo.co.uk; grass.osgeo.org, grass-gis.pl geo-media,de; www.qgis.org; robert.szczeopanek.pl/qgis_tutorial.po_hp; www.landserf.org; www.christine-gis.com; intergraph.com; www.esri.com/software/arcgis/www.esri.co/news/. Zeszyty Roczników Geomatyki (wydawane od 2003) periodyk naukowy wydawany przez PTIP   (Polskie Towarzystwo Informacji Przestrzennej); Internetowy leksykon geomatyczny (LEKSYKON)  i Repozytorium geomatyki (REPOZYTORIUM) www.ptip.org.pl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2025-12-08T17:40:28+01:00</dcterms:created>
  <dcterms:modified xsi:type="dcterms:W3CDTF">2025-12-08T17:40:28+01:00</dcterms:modified>
</cp:coreProperties>
</file>

<file path=docProps/custom.xml><?xml version="1.0" encoding="utf-8"?>
<Properties xmlns="http://schemas.openxmlformats.org/officeDocument/2006/custom-properties" xmlns:vt="http://schemas.openxmlformats.org/officeDocument/2006/docPropsVTypes"/>
</file>