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Marcin Słodkowski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 ogólnej,  mechaniki kwantowej, fizyki jądrowej i cząstek elementarnych, fizyki radiacyjnej, fizyki zderzeń ciężkich jonów. Znajomość programowania proceduralnego i obiektowego. Wymaga praktyczna wiedza z zakresu komputerowej analizy danych doświadczalnych. Znajomość środowiska do analizy i wizualizacji wyników ROOT.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uczestników zajęć z metodami modelowania procesów jądrowych oraz nabycie umiejętności praktycznych w wykorzystywaniu programów do modelowania. Wykład zawiera przekrojowy program z interdyscyplinarnych dziedzin fizyki jądrowej - radiacyjnej fizyki jądrowej, fizyki wysokich energii, relatywistycznej fizyki jądrowej i fizyki zderzeń ciężkich jonów. Modelowanie procesów jądrowych stanowi nieodłączny element porównywania wyników eksperymentu z przewidywaniami teoretycznymi. Wiadomości podawane na wykładzie są niezbędne do celów eksperymentalnych w wielu dziedzinach fizyki jądrowej i cząstek elementarnych. W laboratorium  komputerowym uczestnik zapozna się z szeroko pojętą tematyką zagadnień analiz off-line, do których zalicza się symulację i porównanie symulowanych wyników z danymi doświadczalnymi. Wykład i powiązane z nim laboratorium komputerowe stanowi wprowadzenie studentów do stosowanych metod i oprogramowania niezwykle ważnych dla specjalistów w zakresie fizyki jądrowej (w tym relatywistycznej fizyki jądrowej, inżynierii reaktorowej i fizyków wspomagających medycynę nuklearną).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zajęć
1. Wprowadzenie do programu zajęć. Czym jest modelowanie procesów jądrowych ? Rodzaje modelowania: statyczne, matematyczne (analityczne), statystyczne i dynamiczne. Najczęściej stosowane modele w fizyce jądrowej: statystyczne (Monte Carlo), dynamiczne (mikroskopowe UrQMD), kolektywne (HYDRO), wielociałowe (pQCD), strunowe, geometryczne (modelowanie propagacji cząstek w detektorze - GEANT).
2. Wstęp do programowania w FORTRANIE jako język programowania stosowany do symulacji procesów jądrowych.
3. Metody Monte Carlo. Dlaczego są używane ? Ich znaczenie w fizyce i technice eksperymentalnej.
4. Modelowanie w radiacyjnej fizyce jądrowej. Modelowanie geometryczne. GEANT – przedstawienie i omówienie cech funkcjonalnych, sposobu przygotowania danych wejściowych, formaty wyjścia. Programowe narzędzia do przygotowania opisu geometrii detektora, nakładki graficzne.
5. Łączenie generatorów cząstek z programem GEANT. Łączenie modułów programu komputerowego implementowanych w C/C++ i Fortranie.  
6. Modelowanie kaskad elektromagnetycznych.  
7. Modelowanie za pomocą programów MCNPX i FLUKA. Program FLUKA. Historia powstania i jego ewolucja. Przegląd możliwości programu: oddziaływania nieelastyczne hadron-jądro, rozpraszanie elastyczne, oddziaływania jądro-jądro, transport naładowanych hadronów i mionów, neutrony o małych energiach, elektrony, fotony, neutrina, geometria, zagadnienia transportu, sposoby optymalizacji działania programu.
8. Struktura kodu komputerowego FLUKA. Aspekty techniczne. Sposób używania, w szczególności przygotowanie danych wejściowych i interpretacja wyników.
9. Modelowanie w fizyce zderzeń ciężkich jonów. Modele strunowe generator HIJNG. Generowanie zestawów przypadków, np. p+p, p+A, centralne A+A, minimum bias A+A.
10. Model mikroskopowy – model transportu hadronów UrQMD w relatywistycznej fizyce zderzeń ciężkich jonów.
11. Modele hydrodynamiczne Landaua oraz Bjorkena. Relatywistyczne modele HYDRO ewolucji kolektywnego stanu materii. 
12. Fizyka generatora zderzeń PYTHIA.
13. Metody Monte Carlo w fizyce wysokich energii, relatywistycznej fizyce jądrowej i fizyce zderzeń ciężkich jonów. 
14. Zastosowania metod Monte Carlo do generacji przypadków oddziaływań i symulacji odpowiedzi detektora. 
15. Symulacje Monte Carlo w badaniu efektywności i akceptacji rekonstrukcji śladów  cząstek naładowanych w detektorze pod kątem analiz danych w eksperymentach NA49, NA61/SHINE, STAR, ALICE.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kończy się  egzaminem pisemnym w terminach sesji egzaminacyjnej (6 pytań otwartych: po 2 pytania z 3 działów przedmiotu). 
Studenci wykonają 3 projekty w celu zaliczenia laboratorium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H. Perkins “Wstęp do Fizyki Wysokich Energii” PWN 2004.
2. E. Skrzypczak, Z. Szefliński “Wstęp do Fizyki Jądrowej i Cząstek Elementarnych”
3. J. Bartke “Introduction to Relativistic Heavy Ion Physics” World Scientific 2009
4. Podstawowe publikacje z dziedziny przedstawianych modeli  – stale uzupełniana lista dostępna jest na stronie przedmiotu (http://efizyka.if.pw.edu.pl/MPJ)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2025-11-02T13:54:20+01:00</dcterms:created>
  <dcterms:modified xsi:type="dcterms:W3CDTF">2025-11-02T13:54:20+01:00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