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Stopy Żaroodporne i Żarowytrzymałe</w:t>
      </w:r>
    </w:p>
    <w:p>
      <w:pPr>
        <w:keepNext w:val="1"/>
        <w:spacing w:after="10"/>
      </w:pPr>
      <w:r>
        <w:rPr>
          <w:b/>
          <w:bCs/>
        </w:rPr>
        <w:t xml:space="preserve">Koordynator przedmiotu: </w:t>
      </w:r>
    </w:p>
    <w:p>
      <w:pPr>
        <w:spacing w:before="20" w:after="190"/>
      </w:pPr>
      <w:r>
        <w:rPr/>
        <w:t xml:space="preserve">Dr inż./ Halina Garbacz / adiunkt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Struktura Stopów I i II, Korozja, Mechanizmy Niszczenia Materiałów, Tworzywa metaliczne i ich obróbka cieplna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przedmiotu: 
- Przekazanie studentom podstawowej wiedzy o mikrostrukturze i właściwościach materiałów pracującym w wysokiej temperaturze;
 - Zapoznanie studentów z wymaganiami stawianymi tej grupie materiałów; 
- Przedstawienie pojęć żaroodporność i żarowytrzymałość jako właściwości materiałów; 
- Nabycie wiedzy na temat metod badania żaroodporności oraz oceny żarowytrzymałości metali i stopów jak również odporności na pełzanie i relaksację; 
- Charakterystyka żarowytrzymałych stopów metali: żelaza, niklu, kobaltu, tytanu 
- Przekazanie podstawowej wiedzy o nowoczesnych materiałach żaroodpornych i żarowytrzymałych (ceramiki, kompozyty, fazy międzymetaliczne, warstwy i powłoki uzyskiwane metodami inżynierii powierzchni); 
- Opiniowanie o prawidłowości doboru materiału i technologii wykonania elementów pracujących w wysokiej temperaturze; 
- Umiejętność wskazywania rozwiązań alternatywnych; 
-Pogłębienie umiejętności zespołowego przedstawiania postawionych zadań w formie pisemnej i ustnej </w:t>
      </w:r>
    </w:p>
    <w:p>
      <w:pPr>
        <w:keepNext w:val="1"/>
        <w:spacing w:after="10"/>
      </w:pPr>
      <w:r>
        <w:rPr>
          <w:b/>
          <w:bCs/>
        </w:rPr>
        <w:t xml:space="preserve">Treści kształcenia: </w:t>
      </w:r>
    </w:p>
    <w:p>
      <w:pPr>
        <w:spacing w:before="20" w:after="190"/>
      </w:pPr>
      <w:r>
        <w:rPr/>
        <w:t xml:space="preserve">Podstawowe treści: wymagania stawiane materiałom metalicznym w wysokiej temperaturze, korozja wysokotemperaturowa, pojęcie żaroodporności, metody badań żaroodpornych właściwości metali i stopów, żarowytrzymałość i metody jej oceny, odporność na pełzanie i relaksację, żaroodporne stopy żelaza, niklu, kobaltu i tytanu, metale i stopy wysokotopliwe Forma realizacji: zajęcia seminaryjne, poza zajęciami wprowadzającymi w zakres materiału objętego przedmiotem studenci wykonują na zadany temat projekt, który jest przez nich referowany na zajęciach. Projekty dotyczyć będą głównie współczesnych kierunków rozwoju żarowytrzymałych materiałów nowej generacji oraz problemów materiałowych i technologicznych wynikających z rozwoju przemysłu. Forma prowadzenia zajęć: Seminarium zostało podzielone na dwa bloki tematyczne: pierwsze 7 tygodni zajęć poświęcone jest metodom badania żaroodporności i żarowytrzymałości, przykładom materiałów odpornych na działanie wysokiej temperatury ich właściwościom i mechanizmom odpowiedzialnym za ich kształtowanie. Kolejne 8 tygodni zajęć poświęcone jest współczesnym kierunkom rozwoju żarowytrzymałych materiałów nowej generacji oraz problemom materiałowym i technologicznym wynikającym z rozwoju przemysłu. Zajęcia mają charakter wykładowo-seminaryjny, prowadzony jest wykład wprowadzający w zakres danego tematu, którego kontynuacją jest dyskusja. Studenci uczestniczą w dyskusji przygotowując się do danego tematu (projektu). Tematy projektów do opracowania są rozdane studentom na początku zajęć. Wygłoszone referaty służą jako materiał do dyskusji. Wyniki pracy studentów oceniane są w trakcie zajęć – referowanie przygotowanego tematu do dyskusji oraz oceny pisemnego raportu- projektu. </w:t>
      </w:r>
    </w:p>
    <w:p>
      <w:pPr>
        <w:keepNext w:val="1"/>
        <w:spacing w:after="10"/>
      </w:pPr>
      <w:r>
        <w:rPr>
          <w:b/>
          <w:bCs/>
        </w:rPr>
        <w:t xml:space="preserve">Metody oceny: </w:t>
      </w:r>
    </w:p>
    <w:p>
      <w:pPr>
        <w:spacing w:before="20" w:after="190"/>
      </w:pPr>
      <w:r>
        <w:rPr/>
        <w:t xml:space="preserve">Regulamin zaliczenia przedmiotu: 
1) obecność na zajęciach jest obowiązkowa 
2) oceniany jest udział studentów w dyskusji 
3) ocenie podlega pisemny raport- projekt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S.Mrowec, T.Werber „Nowoczesne Materiały Żaroodporne”, 
2. A.Hernas „Żarowytrzymałość Stali i Stopów”,
 3. B.Ciszewski, W.Przetakiewicz „Nowoczesne Materiały w Technice” 
Literatura uzupełniająca: 
1. J.Sieniawski „Kryteria i sposoby oceny materiałów na elementy lotniczych silników,
 2. M.F.Ashby, D.R.H. Jones „Materiały Inżynierskie” 1i2 turbinowych”, 
3. L.Dobrzański „Metaloznawstwo i Obróbka Cieplna.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2026-02-06T23:23:20+01:00</dcterms:created>
  <dcterms:modified xsi:type="dcterms:W3CDTF">2026-02-06T23:23:20+01:00</dcterms:modified>
</cp:coreProperties>
</file>

<file path=docProps/custom.xml><?xml version="1.0" encoding="utf-8"?>
<Properties xmlns="http://schemas.openxmlformats.org/officeDocument/2006/custom-properties" xmlns:vt="http://schemas.openxmlformats.org/officeDocument/2006/docPropsVTypes"/>
</file>