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niemiecki, rosyjski, francuski, hiszpański, włoski,  lub inny z aktualnej oferty SJ</w:t>
      </w:r>
    </w:p>
    <w:p>
      <w:pPr>
        <w:keepNext w:val="1"/>
        <w:spacing w:after="10"/>
      </w:pPr>
      <w:r>
        <w:rPr>
          <w:b/>
          <w:bCs/>
        </w:rPr>
        <w:t xml:space="preserve">Koordynator przedmiotu: </w:t>
      </w:r>
    </w:p>
    <w:p>
      <w:pPr>
        <w:spacing w:before="20" w:after="190"/>
      </w:pPr>
      <w:r>
        <w:rPr/>
        <w:t xml:space="preserve">Nauczyciel SJO realizujący program w danym semestrze,  w danej grupie, aktualna lista osób odpowiedzialnych za wydziały: www.sjo.pw.edu.pl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Kwalifikacja na kolejne semestry - po zaliczeniu semestru poprzedzającego.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Doskonalenie umiejętności językowych z zakresu obranego języka obcego.
Zdobycie kompetencji w zakresie języka ogólnego na poziomie co najmniej B2.  Następnie możliwe poszerzanie kompetencji językowych w zakresie języka ogólnego na poziomie C1 oraz C2, języka technicznego, biznesowego, certyfikowanego lub wybór kolejnego języka obcego na dowolnym poziomie.</w:t>
      </w:r>
    </w:p>
    <w:p>
      <w:pPr>
        <w:keepNext w:val="1"/>
        <w:spacing w:after="10"/>
      </w:pPr>
      <w:r>
        <w:rPr>
          <w:b/>
          <w:bCs/>
        </w:rPr>
        <w:t xml:space="preserve">Treści kształcenia: </w:t>
      </w:r>
    </w:p>
    <w:p>
      <w:pPr>
        <w:spacing w:before="20" w:after="190"/>
      </w:pPr>
      <w:r>
        <w:rPr/>
        <w:t xml:space="preserve">Rozwijanie biegłości językowej z zakresu wybranego języka obcego.                                                                                                                          Wszystkie ząjęcia z języków obcych są realizowane według standardowych programów nauczania udostępnionych studentom na tablicach ogłoszeniowych SJO oraz stronie intemetowej Studium.
Treści merytoryczne dla każdego typu zajęć językowych, każdego poziomu zaawansowania oraz każdego modułu nauczania –  www.sjo.pw.edu.pl  </w:t>
      </w:r>
    </w:p>
    <w:p>
      <w:pPr>
        <w:keepNext w:val="1"/>
        <w:spacing w:after="10"/>
      </w:pPr>
      <w:r>
        <w:rPr>
          <w:b/>
          <w:bCs/>
        </w:rPr>
        <w:t xml:space="preserve">Metody oceny: </w:t>
      </w:r>
    </w:p>
    <w:p>
      <w:pPr>
        <w:spacing w:before="20" w:after="190"/>
      </w:pPr>
      <w:r>
        <w:rPr/>
        <w:t xml:space="preserve">Zaliczenie zajęć jest dokonywane przez prowadzącego zajęcia na podstawie kontroli wyników nauczania w trakcie semestru za pomocą sprawdzianów pisemnych (kartkówek, testów modułowych), wypowiedzi ustnych, ćwiczeń ze słuchu, realizacji zadań zespołowych, prac domowych.
Ocena za semestr: ocena z jednego (1 moduł = 30 godz. w semestrze) lub dwóch (2 moduły = 60 godz. w semestrze) testów modułowych - 50 %; ocena ciągła pracy studenta - 50 %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Szczegółowy opis na www.sjo.pw.edu.pl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2026-07-27T21:05:26+02:00</dcterms:created>
  <dcterms:modified xsi:type="dcterms:W3CDTF">2026-07-27T21:05:26+02:00</dcterms:modified>
</cp:coreProperties>
</file>

<file path=docProps/custom.xml><?xml version="1.0" encoding="utf-8"?>
<Properties xmlns="http://schemas.openxmlformats.org/officeDocument/2006/custom-properties" xmlns:vt="http://schemas.openxmlformats.org/officeDocument/2006/docPropsVTypes"/>
</file>