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Kwalifikacja na kolejne semestry - po zaliczeniu semestru poprzedzającego.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Doskonalenie umiejętności językowych z zakresu obranego języka obcego.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w:t>
      </w:r>
    </w:p>
    <w:p>
      <w:pPr>
        <w:keepNext w:val="1"/>
        <w:spacing w:after="10"/>
      </w:pPr>
      <w:r>
        <w:rPr>
          <w:b/>
          <w:bCs/>
        </w:rPr>
        <w:t xml:space="preserve">Treści kształcenia: </w:t>
      </w:r>
    </w:p>
    <w:p>
      <w:pPr>
        <w:spacing w:before="20" w:after="190"/>
      </w:pPr>
      <w:r>
        <w:rPr/>
        <w:t xml:space="preserve">Rozwijanie biegłości językowej z zakresu wybranego języka obcego.                                                                                                                          Wszystkie ząjęcia z języków obcych są realizowane według standardowych programów nauczania udostępnionych studentom na tablicach ogłoszeniowych SJO oraz stronie intemetowej Studium.
Treści merytoryczne dla każdego typu zajęć językowych, każdego poziomu zaawansowania oraz każdego modułu nauczania –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2026-08-19T00:00:14+02:00</dcterms:created>
  <dcterms:modified xsi:type="dcterms:W3CDTF">2026-08-19T00:00:14+02:00</dcterms:modified>
</cp:coreProperties>
</file>

<file path=docProps/custom.xml><?xml version="1.0" encoding="utf-8"?>
<Properties xmlns="http://schemas.openxmlformats.org/officeDocument/2006/custom-properties" xmlns:vt="http://schemas.openxmlformats.org/officeDocument/2006/docPropsVTypes"/>
</file>