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Prowadzenie projektów IT</w:t>
      </w:r>
    </w:p>
    <w:p>
      <w:pPr>
        <w:keepNext w:val="1"/>
        <w:spacing w:after="10"/>
      </w:pPr>
      <w:r>
        <w:rPr>
          <w:b/>
          <w:bCs/>
        </w:rPr>
        <w:t xml:space="preserve">Koordynator przedmiotu: </w:t>
      </w:r>
    </w:p>
    <w:p>
      <w:pPr>
        <w:spacing w:before="20" w:after="190"/>
      </w:pPr>
      <w:r>
        <w:rPr/>
        <w:t xml:space="preserve">dr inż. Włodzimierz Dąbrowski, wlodzimierz.dabrowski@ee.pw.edu.pl,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inżynieriii oprogramowaniowania,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zajęciach student powinien rozumieć znaczenie metod zarządzania projektem informatycznym, znać podstawowe metodyki zarządzania projektem, rozumieć i umieć zastosować podejście zgodne z metodyką PMBOK, PRINCE 2 oraz ramą organizacji projektów informatycznych MSF. Studenci powinni również znać i rozumieć metody zarządzania zakresem, czasem, kosztami i jakością projektu oraz umieć identyfikować i zarządzać ryzykiem. Po zajęciach studenci powinni rozumieć rolę lidera w efektywnym zarządzaniu, znać i rozumieć metody komunikacji międzyzespołowej oraz znać podstawowe elementy psychologii pracy zespołowej i kierowania ludźmi. Studenci w trakcie zajęć zdobywają również umiejętność posługiwania się programem MS Project, jako narzędziem wspomagającym proces zarządzania projektem.</w:t>
      </w:r>
    </w:p>
    <w:p>
      <w:pPr>
        <w:keepNext w:val="1"/>
        <w:spacing w:after="10"/>
      </w:pPr>
      <w:r>
        <w:rPr>
          <w:b/>
          <w:bCs/>
        </w:rPr>
        <w:t xml:space="preserve">Treści kształcenia: </w:t>
      </w:r>
    </w:p>
    <w:p>
      <w:pPr>
        <w:spacing w:before="20" w:after="190"/>
      </w:pPr>
      <w:r>
        <w:rPr/>
        <w:t xml:space="preserve">Wykład
1. Wprowadzenie do zarządzania. Podstawowe pojęcia zarządzania projektami. Specyfika zarządzania projektami informatycznymi.
2. Definiowanie celu i zakresu projektu
3. Metodyczne zarządzanie projektem informatycznym - charakterystyka metodyk formalnych
4. Metodyczne zarządzanie projektem informatycznym - charakterystyka metodyk zwinnych i adaptacyjnych
5. Zarządzanie czasem w projekcie informatycznym
6. Zarządzanie jakością 
7. Zarządzanie ryzykiem  
8. Zarządzanie zespołem programistycznym 
9. Metryki i śledzenie projektu informatycznego
10. Zarządzanie podwykonawcami 
11. Zarządzanie infrastrukturą - meotdyka ITIL
12. Dojrzałość procesów wytwórczych - model CMMI
13. Zarządzanie komunikacją w projekcie. Protokoły komunikacyjne.
Projekt
1.  Narzędzia wspomagające zarządzanie projetkem informatycznym MS Project, VS Team System, narzędzia wolnego oprogramowania
2.  Przegląd norm z zakresu zarządzania projektem informatycznym IEEE 1058.1; IEEE 829; IEEE 830; IEEE 12207; IEEE 983; ISO 12207
3. W trakcie projektu wykonywanego w zespołach kilkuosobowych studenci planują i dokumentują procesy zarządzcze projektu IT z wykorzystaniem norm i standardów IEEE/ISO.
4. Narzędzia IBM Rational do zarządzania projektem IT
5. W trakcie  projektu wykonywanego w zespołach kilkuosobowych studenci planują i dokumentują procesy zarządzcze projektu IT z wykorzystaniem metodyki RUP.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Kompendium wiedzy zarządzania projektem informatycznym PMBOK 2004, PMI
W. Dąbrowski, Zarządzanie Projektem Informatycznym, Wydawnictwo PJWSTK 2007
R.T. Futrell, D.F. Shafer, L.I. Shafer, Quality Software Project Management, Prentice Hall PTR 2002
Literatura uzupełniająca:
Z. Szyjewski, Zarządzanie projektami informatycznymi, Placet 2001
S. McConnell, Rapid Development, MS Press 2000
L. Maciaszek, B. Lee Liong, Practical software engineering, Pearson Addison Wesley, 2005
IEEE Standard for Software Engineering, IEEE, Piscataway, NJ, 1997
B. Bruegge, A.Dutoit, Object Oriented Software Engineering, Pearson Education Inc.,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2026-04-12T04:44:36+02:00</dcterms:created>
  <dcterms:modified xsi:type="dcterms:W3CDTF">2026-04-12T04:44:36+02:00</dcterms:modified>
</cp:coreProperties>
</file>

<file path=docProps/custom.xml><?xml version="1.0" encoding="utf-8"?>
<Properties xmlns="http://schemas.openxmlformats.org/officeDocument/2006/custom-properties" xmlns:vt="http://schemas.openxmlformats.org/officeDocument/2006/docPropsVTypes"/>
</file>